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CCFF">
    <v:background id="_x0000_s1025" o:bwmode="white" fillcolor="#ccf">
      <v:fill r:id="rId2" o:title="Букет" type="tile"/>
    </v:background>
  </w:background>
  <w:body>
    <w:p w:rsidR="00186BE1" w:rsidRDefault="00186BE1" w:rsidP="00186BE1">
      <w:pPr>
        <w:jc w:val="center"/>
      </w:pPr>
      <w:r>
        <w:rPr>
          <w:noProof/>
        </w:rPr>
        <w:drawing>
          <wp:inline distT="0" distB="0" distL="0" distR="0">
            <wp:extent cx="4124325" cy="4124325"/>
            <wp:effectExtent l="190500" t="152400" r="200025" b="142875"/>
            <wp:docPr id="1" name="Рисунок 1" descr="F:\Символ бібліоте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имвол бібліотеки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760" cy="4121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86BE1" w:rsidRDefault="00186BE1" w:rsidP="00186BE1"/>
    <w:p w:rsidR="00186BE1" w:rsidRDefault="00186BE1" w:rsidP="00186BE1">
      <w:pPr>
        <w:jc w:val="center"/>
      </w:pPr>
    </w:p>
    <w:p w:rsidR="00186BE1" w:rsidRDefault="00B55347" w:rsidP="00186BE1">
      <w:pPr>
        <w:jc w:val="center"/>
      </w:pPr>
      <w:r w:rsidRPr="00B55347">
        <w:rPr>
          <w:rFonts w:ascii="Times New Roman" w:hAnsi="Times New Roman" w:cs="Times New Roman"/>
          <w:b/>
          <w:color w:val="7030A0"/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72.5pt;height:254.25pt" fillcolor="#06c" strokecolor="#9cf" strokeweight="1.5pt">
            <v:shadow on="t" color="#900"/>
            <v:textpath style="font-family:&quot;Impact&quot;;v-text-kern:t" trim="t" fitpath="t" string="Віртуальна виставка &#10;нових надходжень&#10;на 30 вересня 2021 &#10;"/>
          </v:shape>
        </w:pict>
      </w:r>
      <w:r w:rsidR="00186BE1">
        <w:br w:type="page"/>
      </w:r>
    </w:p>
    <w:p w:rsidR="00186BE1" w:rsidRDefault="00186BE1" w:rsidP="00186BE1">
      <w:pPr>
        <w:jc w:val="both"/>
      </w:pPr>
    </w:p>
    <w:p w:rsidR="00186BE1" w:rsidRDefault="00186BE1" w:rsidP="00186BE1">
      <w:pPr>
        <w:jc w:val="center"/>
      </w:pPr>
      <w:r>
        <w:rPr>
          <w:noProof/>
        </w:rPr>
        <w:drawing>
          <wp:inline distT="0" distB="0" distL="0" distR="0">
            <wp:extent cx="3638550" cy="5227802"/>
            <wp:effectExtent l="342900" t="19050" r="19050" b="258598"/>
            <wp:docPr id="6" name="Рисунок 6" descr="F:\Віртуальна виставка нових надходжень на 30 вересня 2021 року\Титулки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іртуальна виставка нових надходжень на 30 вересня 2021 року\Титулки - 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1156" cy="523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DE0B9C" w:rsidRDefault="00DE0B9C" w:rsidP="00B21854">
      <w:pPr>
        <w:pStyle w:val="a5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</w:p>
    <w:p w:rsidR="00B21854" w:rsidRPr="00DE0B9C" w:rsidRDefault="00B21854" w:rsidP="00B21854">
      <w:pPr>
        <w:pStyle w:val="a5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r w:rsidRPr="00DE0B9C">
        <w:rPr>
          <w:rFonts w:ascii="Times New Roman" w:hAnsi="Times New Roman"/>
          <w:b/>
          <w:color w:val="244061" w:themeColor="accent1" w:themeShade="80"/>
          <w:sz w:val="52"/>
          <w:szCs w:val="52"/>
        </w:rPr>
        <w:t>007:339.9</w:t>
      </w:r>
      <w:r w:rsidRPr="00DE0B9C">
        <w:rPr>
          <w:rFonts w:ascii="Times New Roman" w:hAnsi="Times New Roman"/>
          <w:b/>
          <w:color w:val="244061" w:themeColor="accent1" w:themeShade="80"/>
          <w:sz w:val="52"/>
          <w:szCs w:val="52"/>
        </w:rPr>
        <w:tab/>
      </w:r>
      <w:r w:rsidRPr="00DE0B9C">
        <w:rPr>
          <w:rFonts w:ascii="Times New Roman" w:hAnsi="Times New Roman"/>
          <w:b/>
          <w:color w:val="244061" w:themeColor="accent1" w:themeShade="80"/>
          <w:sz w:val="52"/>
          <w:szCs w:val="52"/>
        </w:rPr>
        <w:tab/>
      </w:r>
    </w:p>
    <w:p w:rsidR="00DE0B9C" w:rsidRDefault="00B21854" w:rsidP="00B21854">
      <w:pPr>
        <w:pStyle w:val="a5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r w:rsidRPr="00DE0B9C">
        <w:rPr>
          <w:rFonts w:ascii="Times New Roman" w:hAnsi="Times New Roman"/>
          <w:b/>
          <w:color w:val="244061" w:themeColor="accent1" w:themeShade="80"/>
          <w:sz w:val="52"/>
          <w:szCs w:val="52"/>
        </w:rPr>
        <w:t>Б75</w:t>
      </w:r>
    </w:p>
    <w:p w:rsidR="00B21854" w:rsidRPr="00DE0B9C" w:rsidRDefault="00B21854" w:rsidP="00B21854">
      <w:pPr>
        <w:pStyle w:val="a5"/>
        <w:jc w:val="both"/>
        <w:rPr>
          <w:rFonts w:ascii="Times New Roman" w:hAnsi="Times New Roman"/>
          <w:color w:val="244061" w:themeColor="accent1" w:themeShade="80"/>
          <w:sz w:val="52"/>
          <w:szCs w:val="52"/>
        </w:rPr>
      </w:pPr>
      <w:r w:rsidRPr="00DE0B9C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Боднар І.  Міжнародна інформація : </w:t>
      </w:r>
      <w:proofErr w:type="spellStart"/>
      <w:r w:rsidRPr="00DE0B9C">
        <w:rPr>
          <w:rFonts w:ascii="Times New Roman" w:hAnsi="Times New Roman"/>
          <w:b/>
          <w:color w:val="244061" w:themeColor="accent1" w:themeShade="80"/>
          <w:sz w:val="52"/>
          <w:szCs w:val="52"/>
        </w:rPr>
        <w:t>навч.-метод</w:t>
      </w:r>
      <w:proofErr w:type="spellEnd"/>
      <w:r w:rsidRPr="00DE0B9C">
        <w:rPr>
          <w:rFonts w:ascii="Times New Roman" w:hAnsi="Times New Roman"/>
          <w:b/>
          <w:color w:val="244061" w:themeColor="accent1" w:themeShade="80"/>
          <w:sz w:val="52"/>
          <w:szCs w:val="52"/>
        </w:rPr>
        <w:t>. посібник / І. Боднар. – Львів : Новий Світ-2000, 2021. – 284 с. </w:t>
      </w:r>
    </w:p>
    <w:p w:rsidR="00186BE1" w:rsidRDefault="00186BE1" w:rsidP="00B21854">
      <w:pPr>
        <w:jc w:val="both"/>
      </w:pPr>
      <w:r>
        <w:br w:type="page"/>
      </w:r>
    </w:p>
    <w:p w:rsidR="00186BE1" w:rsidRDefault="00186BE1" w:rsidP="00186BE1">
      <w:pPr>
        <w:jc w:val="both"/>
      </w:pPr>
    </w:p>
    <w:p w:rsidR="00DE0B9C" w:rsidRDefault="00DE0B9C" w:rsidP="00DE0B9C">
      <w:pPr>
        <w:jc w:val="center"/>
      </w:pPr>
      <w:r>
        <w:rPr>
          <w:noProof/>
        </w:rPr>
        <w:drawing>
          <wp:inline distT="0" distB="0" distL="0" distR="0">
            <wp:extent cx="3609975" cy="5209916"/>
            <wp:effectExtent l="361950" t="19050" r="9525" b="257434"/>
            <wp:docPr id="2" name="Рисунок 2" descr="F:\Віртуальна виставка нових надходжень на 30 вересня 2021 року\Титулки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іртуальна виставка нових надходжень на 30 вересня 2021 року\Титулки - 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871" cy="521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DE0B9C" w:rsidRPr="00DE0B9C" w:rsidRDefault="00DE0B9C" w:rsidP="00DE0B9C">
      <w:pPr>
        <w:pStyle w:val="a5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r w:rsidRPr="00DE0B9C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327 </w:t>
      </w:r>
    </w:p>
    <w:p w:rsidR="00DE0B9C" w:rsidRPr="00DE0B9C" w:rsidRDefault="00DE0B9C" w:rsidP="00DE0B9C">
      <w:pPr>
        <w:pStyle w:val="a5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r w:rsidRPr="00DE0B9C">
        <w:rPr>
          <w:rFonts w:ascii="Times New Roman" w:hAnsi="Times New Roman"/>
          <w:b/>
          <w:color w:val="244061" w:themeColor="accent1" w:themeShade="80"/>
          <w:sz w:val="52"/>
          <w:szCs w:val="52"/>
        </w:rPr>
        <w:t>Н34</w:t>
      </w:r>
    </w:p>
    <w:p w:rsidR="00186BE1" w:rsidRPr="00DE0B9C" w:rsidRDefault="00DE0B9C" w:rsidP="00DE0B9C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DE0B9C">
        <w:rPr>
          <w:rFonts w:ascii="Times New Roman" w:hAnsi="Times New Roman"/>
          <w:b/>
          <w:color w:val="244061" w:themeColor="accent1" w:themeShade="80"/>
          <w:sz w:val="52"/>
          <w:szCs w:val="52"/>
        </w:rPr>
        <w:t>Нова структурна політика в умовах відкритої ринкової  економіки: зб. наук. праць / наук. ред. Ї.Лінь. – Львів : РАСТР-7, 2019. – 208 с.</w:t>
      </w:r>
      <w:r w:rsidRPr="00ED71FB">
        <w:rPr>
          <w:rFonts w:ascii="Times New Roman" w:hAnsi="Times New Roman"/>
          <w:sz w:val="28"/>
          <w:szCs w:val="28"/>
        </w:rPr>
        <w:t> </w:t>
      </w:r>
      <w:r w:rsidR="00186BE1">
        <w:br w:type="page"/>
      </w:r>
    </w:p>
    <w:p w:rsidR="00186BE1" w:rsidRDefault="00186BE1" w:rsidP="00186BE1">
      <w:pPr>
        <w:jc w:val="both"/>
      </w:pPr>
    </w:p>
    <w:p w:rsidR="00C72A89" w:rsidRDefault="00C72A89" w:rsidP="00DE0B9C">
      <w:pPr>
        <w:jc w:val="center"/>
      </w:pPr>
      <w:r>
        <w:rPr>
          <w:noProof/>
        </w:rPr>
        <w:drawing>
          <wp:inline distT="0" distB="0" distL="0" distR="0">
            <wp:extent cx="3743325" cy="5236449"/>
            <wp:effectExtent l="361950" t="19050" r="9525" b="249951"/>
            <wp:docPr id="3" name="Рисунок 3" descr="F:\Віртуальна виставка нових надходжень на 30 вересня 2021 року\Титулки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іртуальна виставка нових надходжень на 30 вересня 2021 року\Титулки - 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523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C72A89" w:rsidRDefault="00C72A89" w:rsidP="00C72A89">
      <w:pPr>
        <w:pStyle w:val="a5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r w:rsidRPr="00C72A89">
        <w:rPr>
          <w:rFonts w:ascii="Times New Roman" w:hAnsi="Times New Roman"/>
          <w:b/>
          <w:color w:val="244061" w:themeColor="accent1" w:themeShade="80"/>
          <w:sz w:val="52"/>
          <w:szCs w:val="52"/>
        </w:rPr>
        <w:t>322(091)</w:t>
      </w:r>
    </w:p>
    <w:p w:rsidR="00C72A89" w:rsidRDefault="00C72A89" w:rsidP="00C72A89">
      <w:pPr>
        <w:pStyle w:val="a5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r w:rsidRPr="00C72A89">
        <w:rPr>
          <w:rFonts w:ascii="Times New Roman" w:hAnsi="Times New Roman"/>
          <w:b/>
          <w:color w:val="244061" w:themeColor="accent1" w:themeShade="80"/>
          <w:sz w:val="52"/>
          <w:szCs w:val="52"/>
        </w:rPr>
        <w:t>Г65</w:t>
      </w:r>
      <w:r w:rsidRPr="00C72A89">
        <w:rPr>
          <w:rFonts w:ascii="Times New Roman" w:hAnsi="Times New Roman"/>
          <w:b/>
          <w:color w:val="244061" w:themeColor="accent1" w:themeShade="80"/>
          <w:sz w:val="52"/>
          <w:szCs w:val="52"/>
        </w:rPr>
        <w:tab/>
      </w:r>
      <w:r w:rsidRPr="00C72A89">
        <w:rPr>
          <w:rFonts w:ascii="Times New Roman" w:hAnsi="Times New Roman"/>
          <w:b/>
          <w:color w:val="244061" w:themeColor="accent1" w:themeShade="80"/>
          <w:sz w:val="52"/>
          <w:szCs w:val="52"/>
        </w:rPr>
        <w:tab/>
      </w:r>
    </w:p>
    <w:p w:rsidR="00186BE1" w:rsidRPr="00C72A89" w:rsidRDefault="00C72A89" w:rsidP="00C72A89">
      <w:pPr>
        <w:pStyle w:val="a5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proofErr w:type="spellStart"/>
      <w:r w:rsidRPr="00C72A89">
        <w:rPr>
          <w:rFonts w:ascii="Times New Roman" w:hAnsi="Times New Roman"/>
          <w:b/>
          <w:color w:val="244061" w:themeColor="accent1" w:themeShade="80"/>
          <w:sz w:val="52"/>
          <w:szCs w:val="52"/>
        </w:rPr>
        <w:t>Гончарук-Чолач</w:t>
      </w:r>
      <w:proofErr w:type="spellEnd"/>
      <w:r w:rsidRPr="00C72A89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 Т. В. Історія українських та зарубіжних політичних вчень : </w:t>
      </w:r>
      <w:proofErr w:type="spellStart"/>
      <w:r w:rsidRPr="00C72A89">
        <w:rPr>
          <w:rFonts w:ascii="Times New Roman" w:hAnsi="Times New Roman"/>
          <w:b/>
          <w:color w:val="244061" w:themeColor="accent1" w:themeShade="80"/>
          <w:sz w:val="52"/>
          <w:szCs w:val="52"/>
        </w:rPr>
        <w:t>навч</w:t>
      </w:r>
      <w:proofErr w:type="spellEnd"/>
      <w:r w:rsidRPr="00C72A89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. </w:t>
      </w:r>
      <w:proofErr w:type="spellStart"/>
      <w:r w:rsidRPr="00C72A89">
        <w:rPr>
          <w:rFonts w:ascii="Times New Roman" w:hAnsi="Times New Roman"/>
          <w:b/>
          <w:color w:val="244061" w:themeColor="accent1" w:themeShade="80"/>
          <w:sz w:val="52"/>
          <w:szCs w:val="52"/>
        </w:rPr>
        <w:t>пос</w:t>
      </w:r>
      <w:proofErr w:type="spellEnd"/>
      <w:r w:rsidRPr="00C72A89">
        <w:rPr>
          <w:rFonts w:ascii="Times New Roman" w:hAnsi="Times New Roman"/>
          <w:b/>
          <w:color w:val="244061" w:themeColor="accent1" w:themeShade="80"/>
          <w:sz w:val="52"/>
          <w:szCs w:val="52"/>
        </w:rPr>
        <w:t>. / Т. В. </w:t>
      </w:r>
      <w:proofErr w:type="spellStart"/>
      <w:r w:rsidRPr="00C72A89">
        <w:rPr>
          <w:rFonts w:ascii="Times New Roman" w:hAnsi="Times New Roman"/>
          <w:b/>
          <w:color w:val="244061" w:themeColor="accent1" w:themeShade="80"/>
          <w:sz w:val="52"/>
          <w:szCs w:val="52"/>
        </w:rPr>
        <w:t>Гончарук-Чолач</w:t>
      </w:r>
      <w:proofErr w:type="spellEnd"/>
      <w:r w:rsidRPr="00C72A89">
        <w:rPr>
          <w:rFonts w:ascii="Times New Roman" w:hAnsi="Times New Roman"/>
          <w:b/>
          <w:color w:val="244061" w:themeColor="accent1" w:themeShade="80"/>
          <w:sz w:val="52"/>
          <w:szCs w:val="52"/>
        </w:rPr>
        <w:t>, В. Я. </w:t>
      </w:r>
      <w:proofErr w:type="spellStart"/>
      <w:r w:rsidRPr="00C72A89">
        <w:rPr>
          <w:rFonts w:ascii="Times New Roman" w:hAnsi="Times New Roman"/>
          <w:b/>
          <w:color w:val="244061" w:themeColor="accent1" w:themeShade="80"/>
          <w:sz w:val="52"/>
          <w:szCs w:val="52"/>
        </w:rPr>
        <w:t>Томахів</w:t>
      </w:r>
      <w:proofErr w:type="spellEnd"/>
      <w:r w:rsidRPr="00C72A89">
        <w:rPr>
          <w:rFonts w:ascii="Times New Roman" w:hAnsi="Times New Roman"/>
          <w:b/>
          <w:color w:val="244061" w:themeColor="accent1" w:themeShade="80"/>
          <w:sz w:val="52"/>
          <w:szCs w:val="52"/>
        </w:rPr>
        <w:t>. – Київ : Ліра-К, 2020. – 228 с.</w:t>
      </w:r>
      <w:r w:rsidRPr="00C657BE">
        <w:rPr>
          <w:rFonts w:ascii="Times New Roman" w:hAnsi="Times New Roman"/>
          <w:sz w:val="28"/>
          <w:szCs w:val="28"/>
        </w:rPr>
        <w:t> </w:t>
      </w:r>
      <w:r w:rsidR="00186BE1">
        <w:br w:type="page"/>
      </w:r>
    </w:p>
    <w:p w:rsidR="00186BE1" w:rsidRDefault="009B00D1" w:rsidP="009B00D1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noProof/>
          <w:sz w:val="52"/>
          <w:szCs w:val="52"/>
        </w:rPr>
        <w:lastRenderedPageBreak/>
        <w:drawing>
          <wp:inline distT="0" distB="0" distL="0" distR="0">
            <wp:extent cx="3886200" cy="5436313"/>
            <wp:effectExtent l="342900" t="19050" r="19050" b="221537"/>
            <wp:docPr id="4" name="Рисунок 4" descr="F:\Віртуальна виставка нових надходжень на 30 вересня 2021 року\Титулки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іртуальна виставка нових надходжень на 30 вересня 2021 року\Титулки - 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385" cy="5436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9B00D1" w:rsidRPr="009B00D1" w:rsidRDefault="009B00D1" w:rsidP="009B00D1">
      <w:pPr>
        <w:pStyle w:val="a5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r w:rsidRPr="009B00D1">
        <w:rPr>
          <w:rFonts w:ascii="Times New Roman" w:hAnsi="Times New Roman"/>
          <w:b/>
          <w:color w:val="244061" w:themeColor="accent1" w:themeShade="80"/>
          <w:sz w:val="52"/>
          <w:szCs w:val="52"/>
        </w:rPr>
        <w:t>327(075.8)</w:t>
      </w:r>
    </w:p>
    <w:p w:rsidR="009B00D1" w:rsidRPr="009B00D1" w:rsidRDefault="009B00D1" w:rsidP="009B00D1">
      <w:pPr>
        <w:pStyle w:val="a5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r w:rsidRPr="009B00D1">
        <w:rPr>
          <w:rFonts w:ascii="Times New Roman" w:hAnsi="Times New Roman"/>
          <w:b/>
          <w:color w:val="244061" w:themeColor="accent1" w:themeShade="80"/>
          <w:sz w:val="52"/>
          <w:szCs w:val="52"/>
        </w:rPr>
        <w:t>Л63</w:t>
      </w:r>
      <w:r w:rsidRPr="009B00D1">
        <w:rPr>
          <w:rFonts w:ascii="Times New Roman" w:hAnsi="Times New Roman"/>
          <w:b/>
          <w:color w:val="244061" w:themeColor="accent1" w:themeShade="80"/>
          <w:sz w:val="52"/>
          <w:szCs w:val="52"/>
        </w:rPr>
        <w:tab/>
      </w:r>
      <w:r w:rsidRPr="009B00D1">
        <w:rPr>
          <w:rFonts w:ascii="Times New Roman" w:hAnsi="Times New Roman"/>
          <w:b/>
          <w:color w:val="244061" w:themeColor="accent1" w:themeShade="80"/>
          <w:sz w:val="52"/>
          <w:szCs w:val="52"/>
        </w:rPr>
        <w:tab/>
      </w:r>
    </w:p>
    <w:p w:rsidR="009B00D1" w:rsidRPr="009B00D1" w:rsidRDefault="009B00D1" w:rsidP="009B00D1">
      <w:pPr>
        <w:pStyle w:val="a5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r w:rsidRPr="009B00D1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Лісовський П. М. Міжнародні відносини: ментальність, геополітика, глобалізація : </w:t>
      </w:r>
      <w:proofErr w:type="spellStart"/>
      <w:r w:rsidRPr="009B00D1">
        <w:rPr>
          <w:rFonts w:ascii="Times New Roman" w:hAnsi="Times New Roman"/>
          <w:b/>
          <w:color w:val="244061" w:themeColor="accent1" w:themeShade="80"/>
          <w:sz w:val="52"/>
          <w:szCs w:val="52"/>
        </w:rPr>
        <w:t>навч</w:t>
      </w:r>
      <w:proofErr w:type="spellEnd"/>
      <w:r w:rsidRPr="009B00D1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. </w:t>
      </w:r>
      <w:proofErr w:type="spellStart"/>
      <w:r w:rsidRPr="009B00D1">
        <w:rPr>
          <w:rFonts w:ascii="Times New Roman" w:hAnsi="Times New Roman"/>
          <w:b/>
          <w:color w:val="244061" w:themeColor="accent1" w:themeShade="80"/>
          <w:sz w:val="52"/>
          <w:szCs w:val="52"/>
        </w:rPr>
        <w:t>пос</w:t>
      </w:r>
      <w:proofErr w:type="spellEnd"/>
      <w:r w:rsidRPr="009B00D1">
        <w:rPr>
          <w:rFonts w:ascii="Times New Roman" w:hAnsi="Times New Roman"/>
          <w:b/>
          <w:color w:val="244061" w:themeColor="accent1" w:themeShade="80"/>
          <w:sz w:val="52"/>
          <w:szCs w:val="52"/>
        </w:rPr>
        <w:t>. /  П. М. Лісовський. – Київ : Кондор-видавництво, 2020. – 156 с.</w:t>
      </w:r>
    </w:p>
    <w:p w:rsidR="00186BE1" w:rsidRDefault="00186BE1">
      <w:r>
        <w:br w:type="page"/>
      </w:r>
    </w:p>
    <w:p w:rsidR="00186BE1" w:rsidRDefault="00186BE1" w:rsidP="00186BE1">
      <w:pPr>
        <w:jc w:val="both"/>
      </w:pPr>
    </w:p>
    <w:p w:rsidR="009B00D1" w:rsidRDefault="009B00D1" w:rsidP="009B00D1">
      <w:pPr>
        <w:jc w:val="center"/>
      </w:pPr>
      <w:r>
        <w:rPr>
          <w:noProof/>
        </w:rPr>
        <w:drawing>
          <wp:inline distT="0" distB="0" distL="0" distR="0">
            <wp:extent cx="3962400" cy="5473242"/>
            <wp:effectExtent l="342900" t="19050" r="38100" b="203658"/>
            <wp:docPr id="5" name="Рисунок 5" descr="F:\Віртуальна виставка нових надходжень на 30 вересня 2021 року\Титулки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іртуальна виставка нових надходжень на 30 вересня 2021 року\Титулки - 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5473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9B00D1" w:rsidRPr="009B00D1" w:rsidRDefault="009B00D1" w:rsidP="0028310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r w:rsidRPr="009B00D1">
        <w:rPr>
          <w:rFonts w:ascii="Times New Roman" w:hAnsi="Times New Roman"/>
          <w:b/>
          <w:color w:val="244061" w:themeColor="accent1" w:themeShade="80"/>
          <w:sz w:val="52"/>
          <w:szCs w:val="52"/>
        </w:rPr>
        <w:t>327(075.8)</w:t>
      </w:r>
    </w:p>
    <w:p w:rsidR="009B00D1" w:rsidRPr="009B00D1" w:rsidRDefault="009B00D1" w:rsidP="0028310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r w:rsidRPr="009B00D1">
        <w:rPr>
          <w:rFonts w:ascii="Times New Roman" w:hAnsi="Times New Roman"/>
          <w:b/>
          <w:color w:val="244061" w:themeColor="accent1" w:themeShade="80"/>
          <w:sz w:val="52"/>
          <w:szCs w:val="52"/>
        </w:rPr>
        <w:t>М58</w:t>
      </w:r>
      <w:r w:rsidRPr="009B00D1">
        <w:rPr>
          <w:rFonts w:ascii="Times New Roman" w:hAnsi="Times New Roman"/>
          <w:b/>
          <w:color w:val="244061" w:themeColor="accent1" w:themeShade="80"/>
          <w:sz w:val="52"/>
          <w:szCs w:val="52"/>
        </w:rPr>
        <w:tab/>
      </w:r>
      <w:r w:rsidRPr="009B00D1">
        <w:rPr>
          <w:rFonts w:ascii="Times New Roman" w:hAnsi="Times New Roman"/>
          <w:b/>
          <w:color w:val="244061" w:themeColor="accent1" w:themeShade="80"/>
          <w:sz w:val="52"/>
          <w:szCs w:val="52"/>
        </w:rPr>
        <w:tab/>
      </w:r>
    </w:p>
    <w:p w:rsidR="009B00D1" w:rsidRPr="009B00D1" w:rsidRDefault="009B00D1" w:rsidP="0028310D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r w:rsidRPr="009B00D1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Міжнародні відносини : </w:t>
      </w:r>
      <w:proofErr w:type="spellStart"/>
      <w:r w:rsidRPr="009B00D1">
        <w:rPr>
          <w:rFonts w:ascii="Times New Roman" w:hAnsi="Times New Roman"/>
          <w:b/>
          <w:color w:val="244061" w:themeColor="accent1" w:themeShade="80"/>
          <w:sz w:val="52"/>
          <w:szCs w:val="52"/>
        </w:rPr>
        <w:t>навч</w:t>
      </w:r>
      <w:proofErr w:type="spellEnd"/>
      <w:r w:rsidRPr="009B00D1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. посібник / Г.О. </w:t>
      </w:r>
      <w:proofErr w:type="spellStart"/>
      <w:r w:rsidRPr="009B00D1">
        <w:rPr>
          <w:rFonts w:ascii="Times New Roman" w:hAnsi="Times New Roman"/>
          <w:b/>
          <w:color w:val="244061" w:themeColor="accent1" w:themeShade="80"/>
          <w:sz w:val="52"/>
          <w:szCs w:val="52"/>
        </w:rPr>
        <w:t>Оборський</w:t>
      </w:r>
      <w:proofErr w:type="spellEnd"/>
      <w:r w:rsidRPr="009B00D1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 та ін. – Київ</w:t>
      </w:r>
      <w:r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 : </w:t>
      </w:r>
      <w:r w:rsidRPr="009B00D1">
        <w:rPr>
          <w:rFonts w:ascii="Times New Roman" w:hAnsi="Times New Roman"/>
          <w:b/>
          <w:color w:val="244061" w:themeColor="accent1" w:themeShade="80"/>
          <w:sz w:val="52"/>
          <w:szCs w:val="52"/>
        </w:rPr>
        <w:t>Каравела, 2019. – 178 с. </w:t>
      </w:r>
    </w:p>
    <w:p w:rsidR="00186BE1" w:rsidRDefault="00186BE1" w:rsidP="009B00D1">
      <w:pPr>
        <w:jc w:val="both"/>
      </w:pPr>
      <w:r>
        <w:br w:type="page"/>
      </w:r>
    </w:p>
    <w:p w:rsidR="00186BE1" w:rsidRDefault="00C91774" w:rsidP="00C91774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933825" cy="5460383"/>
            <wp:effectExtent l="342900" t="19050" r="28575" b="216517"/>
            <wp:docPr id="7" name="Рисунок 6" descr="F:\Віртуальна виставка нових надходжень на 30 вересня 2021 року\Титулки - 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іртуальна виставка нових надходжень на 30 вересня 2021 року\Титулки - 00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46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C91774" w:rsidRPr="00C91774" w:rsidRDefault="00C91774" w:rsidP="00C91774">
      <w:pPr>
        <w:pStyle w:val="a5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r w:rsidRPr="00C91774">
        <w:rPr>
          <w:rFonts w:ascii="Times New Roman" w:hAnsi="Times New Roman"/>
          <w:b/>
          <w:color w:val="244061" w:themeColor="accent1" w:themeShade="80"/>
          <w:sz w:val="52"/>
          <w:szCs w:val="52"/>
        </w:rPr>
        <w:t>327(075.8)</w:t>
      </w:r>
    </w:p>
    <w:p w:rsidR="00C91774" w:rsidRPr="00C91774" w:rsidRDefault="00C91774" w:rsidP="00C91774">
      <w:pPr>
        <w:pStyle w:val="a5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r w:rsidRPr="00C91774">
        <w:rPr>
          <w:rFonts w:ascii="Times New Roman" w:hAnsi="Times New Roman"/>
          <w:b/>
          <w:color w:val="244061" w:themeColor="accent1" w:themeShade="80"/>
          <w:sz w:val="52"/>
          <w:szCs w:val="52"/>
        </w:rPr>
        <w:t>С83</w:t>
      </w:r>
      <w:r w:rsidRPr="00C91774">
        <w:rPr>
          <w:rFonts w:ascii="Times New Roman" w:hAnsi="Times New Roman"/>
          <w:b/>
          <w:color w:val="244061" w:themeColor="accent1" w:themeShade="80"/>
          <w:sz w:val="52"/>
          <w:szCs w:val="52"/>
        </w:rPr>
        <w:tab/>
      </w:r>
      <w:r w:rsidRPr="00C91774">
        <w:rPr>
          <w:rFonts w:ascii="Times New Roman" w:hAnsi="Times New Roman"/>
          <w:b/>
          <w:color w:val="244061" w:themeColor="accent1" w:themeShade="80"/>
          <w:sz w:val="52"/>
          <w:szCs w:val="52"/>
        </w:rPr>
        <w:tab/>
      </w:r>
    </w:p>
    <w:p w:rsidR="00C91774" w:rsidRPr="00C91774" w:rsidRDefault="00C91774" w:rsidP="00C91774">
      <w:pPr>
        <w:pStyle w:val="a5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proofErr w:type="spellStart"/>
      <w:r w:rsidRPr="00C91774">
        <w:rPr>
          <w:rFonts w:ascii="Times New Roman" w:hAnsi="Times New Roman"/>
          <w:b/>
          <w:color w:val="244061" w:themeColor="accent1" w:themeShade="80"/>
          <w:sz w:val="52"/>
          <w:szCs w:val="52"/>
        </w:rPr>
        <w:t>Стройко</w:t>
      </w:r>
      <w:proofErr w:type="spellEnd"/>
      <w:r w:rsidRPr="00C91774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 Т. В. Міжнародні організації : </w:t>
      </w:r>
      <w:proofErr w:type="spellStart"/>
      <w:r w:rsidRPr="00C91774">
        <w:rPr>
          <w:rFonts w:ascii="Times New Roman" w:hAnsi="Times New Roman"/>
          <w:b/>
          <w:color w:val="244061" w:themeColor="accent1" w:themeShade="80"/>
          <w:sz w:val="52"/>
          <w:szCs w:val="52"/>
        </w:rPr>
        <w:t>навч</w:t>
      </w:r>
      <w:proofErr w:type="spellEnd"/>
      <w:r w:rsidRPr="00C91774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. </w:t>
      </w:r>
      <w:proofErr w:type="spellStart"/>
      <w:r w:rsidRPr="00C91774">
        <w:rPr>
          <w:rFonts w:ascii="Times New Roman" w:hAnsi="Times New Roman"/>
          <w:b/>
          <w:color w:val="244061" w:themeColor="accent1" w:themeShade="80"/>
          <w:sz w:val="52"/>
          <w:szCs w:val="52"/>
        </w:rPr>
        <w:t>пос</w:t>
      </w:r>
      <w:proofErr w:type="spellEnd"/>
      <w:r w:rsidRPr="00C91774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. / Т. В. </w:t>
      </w:r>
      <w:proofErr w:type="spellStart"/>
      <w:r w:rsidRPr="00C91774">
        <w:rPr>
          <w:rFonts w:ascii="Times New Roman" w:hAnsi="Times New Roman"/>
          <w:b/>
          <w:color w:val="244061" w:themeColor="accent1" w:themeShade="80"/>
          <w:sz w:val="52"/>
          <w:szCs w:val="52"/>
        </w:rPr>
        <w:t>Стройко</w:t>
      </w:r>
      <w:proofErr w:type="spellEnd"/>
      <w:r w:rsidRPr="00C91774">
        <w:rPr>
          <w:rFonts w:ascii="Times New Roman" w:hAnsi="Times New Roman"/>
          <w:b/>
          <w:color w:val="244061" w:themeColor="accent1" w:themeShade="80"/>
          <w:sz w:val="52"/>
          <w:szCs w:val="52"/>
        </w:rPr>
        <w:t>. – К. : Кондор-Видавництво, 2020. – 250 с. </w:t>
      </w:r>
    </w:p>
    <w:p w:rsidR="00C91774" w:rsidRPr="00C91774" w:rsidRDefault="00C91774" w:rsidP="00C91774">
      <w:pPr>
        <w:jc w:val="both"/>
        <w:rPr>
          <w:b/>
        </w:rPr>
      </w:pPr>
    </w:p>
    <w:p w:rsidR="00186BE1" w:rsidRDefault="00186BE1">
      <w:r>
        <w:br w:type="page"/>
      </w:r>
    </w:p>
    <w:p w:rsidR="00186BE1" w:rsidRDefault="00C91774" w:rsidP="00C91774">
      <w:pPr>
        <w:jc w:val="center"/>
      </w:pPr>
      <w:r>
        <w:rPr>
          <w:noProof/>
        </w:rPr>
        <w:lastRenderedPageBreak/>
        <w:drawing>
          <wp:inline distT="0" distB="0" distL="0" distR="0">
            <wp:extent cx="3955221" cy="5657850"/>
            <wp:effectExtent l="342900" t="19050" r="26229" b="247650"/>
            <wp:docPr id="8" name="Рисунок 7" descr="F:\Віртуальна виставка нових надходжень на 30 вересня 2021 року\Титулки - 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іртуальна виставка нових надходжень на 30 вересня 2021 року\Титулки - 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221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131D23" w:rsidRPr="00131D23" w:rsidRDefault="00131D23" w:rsidP="00131D23">
      <w:pPr>
        <w:jc w:val="both"/>
        <w:rPr>
          <w:rFonts w:ascii="Times New Roman" w:hAnsi="Times New Roman"/>
          <w:b/>
          <w:color w:val="244061" w:themeColor="accent1" w:themeShade="80"/>
          <w:sz w:val="48"/>
          <w:szCs w:val="48"/>
        </w:rPr>
      </w:pPr>
      <w:r w:rsidRPr="00131D23">
        <w:rPr>
          <w:rFonts w:ascii="Times New Roman" w:hAnsi="Times New Roman"/>
          <w:b/>
          <w:color w:val="244061" w:themeColor="accent1" w:themeShade="80"/>
          <w:sz w:val="48"/>
          <w:szCs w:val="48"/>
        </w:rPr>
        <w:t>327(075.8)</w:t>
      </w:r>
    </w:p>
    <w:p w:rsidR="00131D23" w:rsidRPr="00131D23" w:rsidRDefault="00131D23" w:rsidP="00131D23">
      <w:pPr>
        <w:jc w:val="both"/>
        <w:rPr>
          <w:rFonts w:ascii="Times New Roman" w:hAnsi="Times New Roman"/>
          <w:b/>
          <w:color w:val="244061" w:themeColor="accent1" w:themeShade="80"/>
          <w:sz w:val="48"/>
          <w:szCs w:val="48"/>
        </w:rPr>
      </w:pPr>
      <w:r w:rsidRPr="00131D23">
        <w:rPr>
          <w:rFonts w:ascii="Times New Roman" w:hAnsi="Times New Roman"/>
          <w:b/>
          <w:color w:val="244061" w:themeColor="accent1" w:themeShade="80"/>
          <w:sz w:val="48"/>
          <w:szCs w:val="48"/>
        </w:rPr>
        <w:t>Ц61</w:t>
      </w:r>
    </w:p>
    <w:p w:rsidR="00131D23" w:rsidRPr="00131D23" w:rsidRDefault="00131D23" w:rsidP="00131D23">
      <w:pPr>
        <w:jc w:val="both"/>
        <w:rPr>
          <w:b/>
          <w:color w:val="244061" w:themeColor="accent1" w:themeShade="80"/>
          <w:sz w:val="48"/>
          <w:szCs w:val="48"/>
        </w:rPr>
      </w:pPr>
      <w:proofErr w:type="spellStart"/>
      <w:r w:rsidRPr="00131D23">
        <w:rPr>
          <w:rFonts w:ascii="Times New Roman" w:hAnsi="Times New Roman"/>
          <w:b/>
          <w:color w:val="244061" w:themeColor="accent1" w:themeShade="80"/>
          <w:sz w:val="48"/>
          <w:szCs w:val="48"/>
        </w:rPr>
        <w:t>Цимбалістий</w:t>
      </w:r>
      <w:proofErr w:type="spellEnd"/>
      <w:r w:rsidRPr="00131D23">
        <w:rPr>
          <w:rFonts w:ascii="Times New Roman" w:hAnsi="Times New Roman"/>
          <w:b/>
          <w:color w:val="244061" w:themeColor="accent1" w:themeShade="80"/>
          <w:sz w:val="48"/>
          <w:szCs w:val="48"/>
        </w:rPr>
        <w:t xml:space="preserve"> В. Ф. Теорія міжнародних відносин : </w:t>
      </w:r>
      <w:proofErr w:type="spellStart"/>
      <w:r w:rsidRPr="00131D23">
        <w:rPr>
          <w:rFonts w:ascii="Times New Roman" w:hAnsi="Times New Roman"/>
          <w:b/>
          <w:color w:val="244061" w:themeColor="accent1" w:themeShade="80"/>
          <w:sz w:val="48"/>
          <w:szCs w:val="48"/>
        </w:rPr>
        <w:t>навч</w:t>
      </w:r>
      <w:proofErr w:type="spellEnd"/>
      <w:r w:rsidRPr="00131D23">
        <w:rPr>
          <w:rFonts w:ascii="Times New Roman" w:hAnsi="Times New Roman"/>
          <w:b/>
          <w:color w:val="244061" w:themeColor="accent1" w:themeShade="80"/>
          <w:sz w:val="48"/>
          <w:szCs w:val="48"/>
        </w:rPr>
        <w:t xml:space="preserve">. </w:t>
      </w:r>
      <w:proofErr w:type="spellStart"/>
      <w:r w:rsidRPr="00131D23">
        <w:rPr>
          <w:rFonts w:ascii="Times New Roman" w:hAnsi="Times New Roman"/>
          <w:b/>
          <w:color w:val="244061" w:themeColor="accent1" w:themeShade="80"/>
          <w:sz w:val="48"/>
          <w:szCs w:val="48"/>
        </w:rPr>
        <w:t>посіб</w:t>
      </w:r>
      <w:proofErr w:type="spellEnd"/>
      <w:r w:rsidRPr="00131D23">
        <w:rPr>
          <w:rFonts w:ascii="Times New Roman" w:hAnsi="Times New Roman"/>
          <w:b/>
          <w:color w:val="244061" w:themeColor="accent1" w:themeShade="80"/>
          <w:sz w:val="48"/>
          <w:szCs w:val="48"/>
        </w:rPr>
        <w:t xml:space="preserve">. / В. Ф. </w:t>
      </w:r>
      <w:proofErr w:type="spellStart"/>
      <w:r w:rsidRPr="00131D23">
        <w:rPr>
          <w:rFonts w:ascii="Times New Roman" w:hAnsi="Times New Roman"/>
          <w:b/>
          <w:color w:val="244061" w:themeColor="accent1" w:themeShade="80"/>
          <w:sz w:val="48"/>
          <w:szCs w:val="48"/>
        </w:rPr>
        <w:t>Цимбалістий</w:t>
      </w:r>
      <w:proofErr w:type="spellEnd"/>
      <w:r w:rsidRPr="00131D23">
        <w:rPr>
          <w:rFonts w:ascii="Times New Roman" w:hAnsi="Times New Roman"/>
          <w:b/>
          <w:color w:val="244061" w:themeColor="accent1" w:themeShade="80"/>
          <w:sz w:val="48"/>
          <w:szCs w:val="48"/>
        </w:rPr>
        <w:t xml:space="preserve">. – 3-тє вид., стереотип. – Львів : Новий </w:t>
      </w:r>
      <w:r w:rsidRPr="00131D23">
        <w:rPr>
          <w:rFonts w:ascii="Times New Roman" w:hAnsi="Times New Roman"/>
          <w:b/>
          <w:color w:val="244061" w:themeColor="accent1" w:themeShade="80"/>
          <w:sz w:val="48"/>
          <w:szCs w:val="48"/>
        </w:rPr>
        <w:tab/>
      </w:r>
      <w:r w:rsidRPr="00131D23">
        <w:rPr>
          <w:rFonts w:ascii="Times New Roman" w:hAnsi="Times New Roman"/>
          <w:b/>
          <w:color w:val="244061" w:themeColor="accent1" w:themeShade="80"/>
          <w:sz w:val="48"/>
          <w:szCs w:val="48"/>
        </w:rPr>
        <w:tab/>
      </w:r>
      <w:r w:rsidRPr="00131D23">
        <w:rPr>
          <w:rFonts w:ascii="Times New Roman" w:hAnsi="Times New Roman"/>
          <w:b/>
          <w:color w:val="244061" w:themeColor="accent1" w:themeShade="80"/>
          <w:sz w:val="48"/>
          <w:szCs w:val="48"/>
        </w:rPr>
        <w:tab/>
        <w:t>Світ-2000, 2021. – 360 с. </w:t>
      </w:r>
    </w:p>
    <w:p w:rsidR="00186BE1" w:rsidRDefault="00186BE1">
      <w:r>
        <w:br w:type="page"/>
      </w:r>
    </w:p>
    <w:p w:rsidR="00186BE1" w:rsidRDefault="00131D23" w:rsidP="00131D23">
      <w:pPr>
        <w:jc w:val="center"/>
      </w:pPr>
      <w:r>
        <w:rPr>
          <w:noProof/>
        </w:rPr>
        <w:lastRenderedPageBreak/>
        <w:drawing>
          <wp:inline distT="0" distB="0" distL="0" distR="0">
            <wp:extent cx="3928370" cy="5581650"/>
            <wp:effectExtent l="342900" t="19050" r="14980" b="209550"/>
            <wp:docPr id="9" name="Рисунок 8" descr="F:\Віртуальна виставка нових надходжень на 30 вересня 2021 року\Титулки - 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іртуальна виставка нових надходжень на 30 вересня 2021 року\Титулки - 00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370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131D23" w:rsidRPr="00131D23" w:rsidRDefault="00131D23" w:rsidP="00131D2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r w:rsidRPr="00131D23">
        <w:rPr>
          <w:rFonts w:ascii="Times New Roman" w:hAnsi="Times New Roman"/>
          <w:b/>
          <w:color w:val="244061" w:themeColor="accent1" w:themeShade="80"/>
          <w:sz w:val="52"/>
          <w:szCs w:val="52"/>
        </w:rPr>
        <w:t>327(075.8)</w:t>
      </w:r>
    </w:p>
    <w:p w:rsidR="00131D23" w:rsidRPr="00131D23" w:rsidRDefault="00131D23" w:rsidP="00131D2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r w:rsidRPr="00131D23">
        <w:rPr>
          <w:rFonts w:ascii="Times New Roman" w:hAnsi="Times New Roman"/>
          <w:b/>
          <w:color w:val="244061" w:themeColor="accent1" w:themeShade="80"/>
          <w:sz w:val="52"/>
          <w:szCs w:val="52"/>
        </w:rPr>
        <w:t>Ш49</w:t>
      </w:r>
    </w:p>
    <w:p w:rsidR="00131D23" w:rsidRPr="00131D23" w:rsidRDefault="00131D23" w:rsidP="00131D23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proofErr w:type="spellStart"/>
      <w:r w:rsidRPr="00131D23">
        <w:rPr>
          <w:rFonts w:ascii="Times New Roman" w:hAnsi="Times New Roman"/>
          <w:b/>
          <w:color w:val="244061" w:themeColor="accent1" w:themeShade="80"/>
          <w:sz w:val="52"/>
          <w:szCs w:val="52"/>
        </w:rPr>
        <w:t>Шергін</w:t>
      </w:r>
      <w:proofErr w:type="spellEnd"/>
      <w:r w:rsidRPr="00131D23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 С. О. Політологія міжнародних відносин : </w:t>
      </w:r>
      <w:proofErr w:type="spellStart"/>
      <w:r w:rsidRPr="00131D23">
        <w:rPr>
          <w:rFonts w:ascii="Times New Roman" w:hAnsi="Times New Roman"/>
          <w:b/>
          <w:color w:val="244061" w:themeColor="accent1" w:themeShade="80"/>
          <w:sz w:val="52"/>
          <w:szCs w:val="52"/>
        </w:rPr>
        <w:t>навч</w:t>
      </w:r>
      <w:proofErr w:type="spellEnd"/>
      <w:r w:rsidRPr="00131D23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. посібник / С. О. </w:t>
      </w:r>
      <w:proofErr w:type="spellStart"/>
      <w:r w:rsidRPr="00131D23">
        <w:rPr>
          <w:rFonts w:ascii="Times New Roman" w:hAnsi="Times New Roman"/>
          <w:b/>
          <w:color w:val="244061" w:themeColor="accent1" w:themeShade="80"/>
          <w:sz w:val="52"/>
          <w:szCs w:val="52"/>
        </w:rPr>
        <w:t>Шергін</w:t>
      </w:r>
      <w:proofErr w:type="spellEnd"/>
      <w:r w:rsidRPr="00131D23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. – </w:t>
      </w:r>
      <w:proofErr w:type="spellStart"/>
      <w:r w:rsidRPr="00131D23">
        <w:rPr>
          <w:rFonts w:ascii="Times New Roman" w:hAnsi="Times New Roman"/>
          <w:b/>
          <w:color w:val="244061" w:themeColor="accent1" w:themeShade="80"/>
          <w:sz w:val="52"/>
          <w:szCs w:val="52"/>
        </w:rPr>
        <w:t>Рек</w:t>
      </w:r>
      <w:proofErr w:type="spellEnd"/>
      <w:r w:rsidRPr="00131D23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. МОН, 2-е вид., випр. і </w:t>
      </w:r>
      <w:proofErr w:type="spellStart"/>
      <w:r w:rsidRPr="00131D23">
        <w:rPr>
          <w:rFonts w:ascii="Times New Roman" w:hAnsi="Times New Roman"/>
          <w:b/>
          <w:color w:val="244061" w:themeColor="accent1" w:themeShade="80"/>
          <w:sz w:val="52"/>
          <w:szCs w:val="52"/>
        </w:rPr>
        <w:t>доп</w:t>
      </w:r>
      <w:proofErr w:type="spellEnd"/>
      <w:r w:rsidRPr="00131D23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. – Київ : </w:t>
      </w:r>
      <w:proofErr w:type="spellStart"/>
      <w:r w:rsidRPr="00131D23">
        <w:rPr>
          <w:rFonts w:ascii="Times New Roman" w:hAnsi="Times New Roman"/>
          <w:b/>
          <w:color w:val="244061" w:themeColor="accent1" w:themeShade="80"/>
          <w:sz w:val="52"/>
          <w:szCs w:val="52"/>
        </w:rPr>
        <w:t>ДАУпМЗС</w:t>
      </w:r>
      <w:proofErr w:type="spellEnd"/>
      <w:r w:rsidRPr="00131D23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 України, 2021. – 204 с. </w:t>
      </w:r>
    </w:p>
    <w:p w:rsidR="00186BE1" w:rsidRDefault="00186BE1">
      <w:r>
        <w:br w:type="page"/>
      </w:r>
    </w:p>
    <w:p w:rsidR="00186BE1" w:rsidRDefault="00131D23" w:rsidP="00131D23">
      <w:pPr>
        <w:jc w:val="center"/>
      </w:pPr>
      <w:r>
        <w:rPr>
          <w:noProof/>
        </w:rPr>
        <w:lastRenderedPageBreak/>
        <w:drawing>
          <wp:inline distT="0" distB="0" distL="0" distR="0">
            <wp:extent cx="4067175" cy="5579136"/>
            <wp:effectExtent l="342900" t="19050" r="9525" b="212064"/>
            <wp:docPr id="10" name="Рисунок 9" descr="F:\Віртуальна виставка нових надходжень на 30 вересня 2021 року\Титулки - 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іртуальна виставка нових надходжень на 30 вересня 2021 року\Титулки - 000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5579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131D23" w:rsidRPr="00131D23" w:rsidRDefault="00131D23" w:rsidP="00131D23">
      <w:pPr>
        <w:pStyle w:val="a5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r w:rsidRPr="00131D23">
        <w:rPr>
          <w:rFonts w:ascii="Times New Roman" w:hAnsi="Times New Roman"/>
          <w:b/>
          <w:color w:val="244061" w:themeColor="accent1" w:themeShade="80"/>
          <w:sz w:val="52"/>
          <w:szCs w:val="52"/>
        </w:rPr>
        <w:t>327(091)(075.8)</w:t>
      </w:r>
    </w:p>
    <w:p w:rsidR="00131D23" w:rsidRPr="00131D23" w:rsidRDefault="00131D23" w:rsidP="00131D23">
      <w:pPr>
        <w:pStyle w:val="a5"/>
        <w:tabs>
          <w:tab w:val="left" w:pos="1005"/>
        </w:tabs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r w:rsidRPr="00131D23">
        <w:rPr>
          <w:rFonts w:ascii="Times New Roman" w:hAnsi="Times New Roman"/>
          <w:b/>
          <w:color w:val="244061" w:themeColor="accent1" w:themeShade="80"/>
          <w:sz w:val="52"/>
          <w:szCs w:val="52"/>
        </w:rPr>
        <w:t>Б 90</w:t>
      </w:r>
      <w:r w:rsidRPr="00131D23">
        <w:rPr>
          <w:rFonts w:ascii="Times New Roman" w:hAnsi="Times New Roman"/>
          <w:b/>
          <w:color w:val="244061" w:themeColor="accent1" w:themeShade="80"/>
          <w:sz w:val="52"/>
          <w:szCs w:val="52"/>
        </w:rPr>
        <w:tab/>
      </w:r>
    </w:p>
    <w:p w:rsidR="00131D23" w:rsidRPr="00131D23" w:rsidRDefault="00131D23" w:rsidP="00131D23">
      <w:pPr>
        <w:pStyle w:val="a5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proofErr w:type="spellStart"/>
      <w:r w:rsidRPr="00131D23">
        <w:rPr>
          <w:rFonts w:ascii="Times New Roman" w:hAnsi="Times New Roman"/>
          <w:b/>
          <w:color w:val="244061" w:themeColor="accent1" w:themeShade="80"/>
          <w:sz w:val="52"/>
          <w:szCs w:val="52"/>
        </w:rPr>
        <w:t>Булик</w:t>
      </w:r>
      <w:proofErr w:type="spellEnd"/>
      <w:r w:rsidRPr="00131D23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 М. Історія міжнародних відносин у давні часи : </w:t>
      </w:r>
      <w:proofErr w:type="spellStart"/>
      <w:r w:rsidRPr="00131D23">
        <w:rPr>
          <w:rFonts w:ascii="Times New Roman" w:hAnsi="Times New Roman"/>
          <w:b/>
          <w:color w:val="244061" w:themeColor="accent1" w:themeShade="80"/>
          <w:sz w:val="52"/>
          <w:szCs w:val="52"/>
        </w:rPr>
        <w:t>навч</w:t>
      </w:r>
      <w:proofErr w:type="spellEnd"/>
      <w:r w:rsidRPr="00131D23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. </w:t>
      </w:r>
      <w:proofErr w:type="spellStart"/>
      <w:r w:rsidRPr="00131D23">
        <w:rPr>
          <w:rFonts w:ascii="Times New Roman" w:hAnsi="Times New Roman"/>
          <w:b/>
          <w:color w:val="244061" w:themeColor="accent1" w:themeShade="80"/>
          <w:sz w:val="52"/>
          <w:szCs w:val="52"/>
        </w:rPr>
        <w:t>пос</w:t>
      </w:r>
      <w:proofErr w:type="spellEnd"/>
      <w:r w:rsidRPr="00131D23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. / М. </w:t>
      </w:r>
      <w:proofErr w:type="spellStart"/>
      <w:r w:rsidRPr="00131D23">
        <w:rPr>
          <w:rFonts w:ascii="Times New Roman" w:hAnsi="Times New Roman"/>
          <w:b/>
          <w:color w:val="244061" w:themeColor="accent1" w:themeShade="80"/>
          <w:sz w:val="52"/>
          <w:szCs w:val="52"/>
        </w:rPr>
        <w:t>Булик</w:t>
      </w:r>
      <w:proofErr w:type="spellEnd"/>
      <w:r w:rsidRPr="00131D23">
        <w:rPr>
          <w:rFonts w:ascii="Times New Roman" w:hAnsi="Times New Roman"/>
          <w:b/>
          <w:color w:val="244061" w:themeColor="accent1" w:themeShade="80"/>
          <w:sz w:val="52"/>
          <w:szCs w:val="52"/>
        </w:rPr>
        <w:t>. – Київ : Ліра-К, 2021. – 256 с. </w:t>
      </w:r>
    </w:p>
    <w:p w:rsidR="00131D23" w:rsidRPr="00131D23" w:rsidRDefault="00131D23" w:rsidP="00131D23">
      <w:pPr>
        <w:jc w:val="both"/>
        <w:rPr>
          <w:b/>
        </w:rPr>
      </w:pPr>
    </w:p>
    <w:p w:rsidR="00186BE1" w:rsidRDefault="00186BE1">
      <w:r>
        <w:br w:type="page"/>
      </w:r>
    </w:p>
    <w:p w:rsidR="00186BE1" w:rsidRDefault="0054760F" w:rsidP="00131D23">
      <w:pPr>
        <w:jc w:val="center"/>
      </w:pPr>
      <w:r>
        <w:rPr>
          <w:noProof/>
        </w:rPr>
        <w:lastRenderedPageBreak/>
        <w:drawing>
          <wp:inline distT="0" distB="0" distL="0" distR="0">
            <wp:extent cx="3977143" cy="5753100"/>
            <wp:effectExtent l="342900" t="19050" r="23357" b="247650"/>
            <wp:docPr id="11" name="Рисунок 10" descr="F:\Віртуальна виставка нових надходжень на 30 вересня 2021 року\Титулки - 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Віртуальна виставка нових надходжень на 30 вересня 2021 року\Титулки - 00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879" cy="5754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54760F" w:rsidRDefault="0054760F" w:rsidP="0054760F">
      <w:pPr>
        <w:pStyle w:val="a5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r w:rsidRPr="0054760F">
        <w:rPr>
          <w:rFonts w:ascii="Times New Roman" w:hAnsi="Times New Roman"/>
          <w:b/>
          <w:color w:val="244061" w:themeColor="accent1" w:themeShade="80"/>
          <w:sz w:val="52"/>
          <w:szCs w:val="52"/>
        </w:rPr>
        <w:t>327.5</w:t>
      </w:r>
    </w:p>
    <w:p w:rsidR="0054760F" w:rsidRDefault="0054760F" w:rsidP="0054760F">
      <w:pPr>
        <w:pStyle w:val="a5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r w:rsidRPr="0054760F">
        <w:rPr>
          <w:rFonts w:ascii="Times New Roman" w:hAnsi="Times New Roman"/>
          <w:b/>
          <w:color w:val="244061" w:themeColor="accent1" w:themeShade="80"/>
          <w:sz w:val="52"/>
          <w:szCs w:val="52"/>
        </w:rPr>
        <w:t>К65</w:t>
      </w:r>
      <w:r w:rsidRPr="0054760F">
        <w:rPr>
          <w:rFonts w:ascii="Times New Roman" w:hAnsi="Times New Roman"/>
          <w:b/>
          <w:color w:val="244061" w:themeColor="accent1" w:themeShade="80"/>
          <w:sz w:val="52"/>
          <w:szCs w:val="52"/>
        </w:rPr>
        <w:tab/>
      </w:r>
      <w:r w:rsidRPr="0054760F">
        <w:rPr>
          <w:rFonts w:ascii="Times New Roman" w:hAnsi="Times New Roman"/>
          <w:b/>
          <w:color w:val="244061" w:themeColor="accent1" w:themeShade="80"/>
          <w:sz w:val="52"/>
          <w:szCs w:val="52"/>
        </w:rPr>
        <w:tab/>
      </w:r>
      <w:r w:rsidRPr="0054760F">
        <w:rPr>
          <w:rFonts w:ascii="Times New Roman" w:hAnsi="Times New Roman"/>
          <w:b/>
          <w:color w:val="244061" w:themeColor="accent1" w:themeShade="80"/>
          <w:sz w:val="52"/>
          <w:szCs w:val="52"/>
        </w:rPr>
        <w:tab/>
      </w:r>
    </w:p>
    <w:p w:rsidR="0054760F" w:rsidRPr="0054760F" w:rsidRDefault="0054760F" w:rsidP="0054760F">
      <w:pPr>
        <w:pStyle w:val="a5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r w:rsidRPr="0054760F">
        <w:rPr>
          <w:rFonts w:ascii="Times New Roman" w:hAnsi="Times New Roman"/>
          <w:b/>
          <w:color w:val="244061" w:themeColor="accent1" w:themeShade="80"/>
          <w:sz w:val="52"/>
          <w:szCs w:val="52"/>
        </w:rPr>
        <w:t>Конфлікти, що змінили світ / Н. Іщенко та ін. – Харків : Фоліо,</w:t>
      </w:r>
      <w:r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 </w:t>
      </w:r>
      <w:r w:rsidRPr="0054760F">
        <w:rPr>
          <w:rFonts w:ascii="Times New Roman" w:hAnsi="Times New Roman"/>
          <w:b/>
          <w:color w:val="244061" w:themeColor="accent1" w:themeShade="80"/>
          <w:sz w:val="52"/>
          <w:szCs w:val="52"/>
        </w:rPr>
        <w:t>2020. – 186 с. – (Великий наук. проект). </w:t>
      </w:r>
    </w:p>
    <w:p w:rsidR="00186BE1" w:rsidRDefault="00186BE1">
      <w:r>
        <w:br w:type="page"/>
      </w:r>
    </w:p>
    <w:p w:rsidR="00186BE1" w:rsidRDefault="0086630E" w:rsidP="0086630E">
      <w:pPr>
        <w:jc w:val="center"/>
      </w:pPr>
      <w:r>
        <w:rPr>
          <w:noProof/>
        </w:rPr>
        <w:lastRenderedPageBreak/>
        <w:drawing>
          <wp:inline distT="0" distB="0" distL="0" distR="0">
            <wp:extent cx="4019550" cy="5567821"/>
            <wp:effectExtent l="342900" t="19050" r="19050" b="204329"/>
            <wp:docPr id="12" name="Рисунок 11" descr="F:\Віртуальна виставка нових надходжень на 30 вересня 2021 року\Титулки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Віртуальна виставка нових надходжень на 30 вересня 2021 року\Титулки - 0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56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86630E" w:rsidRPr="0086630E" w:rsidRDefault="0086630E" w:rsidP="0086630E">
      <w:pPr>
        <w:jc w:val="both"/>
        <w:rPr>
          <w:rFonts w:ascii="Times New Roman" w:hAnsi="Times New Roman"/>
          <w:b/>
          <w:color w:val="244061" w:themeColor="accent1" w:themeShade="80"/>
          <w:sz w:val="48"/>
          <w:szCs w:val="48"/>
        </w:rPr>
      </w:pPr>
      <w:r w:rsidRPr="0086630E">
        <w:rPr>
          <w:rFonts w:ascii="Times New Roman" w:hAnsi="Times New Roman"/>
          <w:b/>
          <w:color w:val="244061" w:themeColor="accent1" w:themeShade="80"/>
          <w:sz w:val="48"/>
          <w:szCs w:val="48"/>
        </w:rPr>
        <w:t>327(510)</w:t>
      </w:r>
    </w:p>
    <w:p w:rsidR="0086630E" w:rsidRDefault="0086630E" w:rsidP="0086630E">
      <w:pPr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r w:rsidRPr="0086630E">
        <w:rPr>
          <w:rFonts w:ascii="Times New Roman" w:hAnsi="Times New Roman"/>
          <w:b/>
          <w:color w:val="244061" w:themeColor="accent1" w:themeShade="80"/>
          <w:sz w:val="48"/>
          <w:szCs w:val="48"/>
        </w:rPr>
        <w:t>Б90</w:t>
      </w:r>
      <w:r w:rsidRPr="0086630E">
        <w:rPr>
          <w:rFonts w:ascii="Times New Roman" w:hAnsi="Times New Roman"/>
          <w:b/>
          <w:color w:val="244061" w:themeColor="accent1" w:themeShade="80"/>
          <w:sz w:val="52"/>
          <w:szCs w:val="52"/>
        </w:rPr>
        <w:tab/>
      </w:r>
      <w:r w:rsidRPr="0086630E">
        <w:rPr>
          <w:rFonts w:ascii="Times New Roman" w:hAnsi="Times New Roman"/>
          <w:b/>
          <w:color w:val="244061" w:themeColor="accent1" w:themeShade="80"/>
          <w:sz w:val="52"/>
          <w:szCs w:val="52"/>
        </w:rPr>
        <w:tab/>
      </w:r>
    </w:p>
    <w:p w:rsidR="0086630E" w:rsidRPr="0086630E" w:rsidRDefault="0086630E" w:rsidP="0086630E">
      <w:pPr>
        <w:jc w:val="both"/>
        <w:rPr>
          <w:b/>
          <w:color w:val="244061" w:themeColor="accent1" w:themeShade="80"/>
          <w:sz w:val="52"/>
          <w:szCs w:val="52"/>
        </w:rPr>
      </w:pPr>
      <w:proofErr w:type="spellStart"/>
      <w:r w:rsidRPr="0086630E">
        <w:rPr>
          <w:rFonts w:ascii="Times New Roman" w:hAnsi="Times New Roman"/>
          <w:b/>
          <w:color w:val="244061" w:themeColor="accent1" w:themeShade="80"/>
          <w:sz w:val="52"/>
          <w:szCs w:val="52"/>
        </w:rPr>
        <w:t>Булик</w:t>
      </w:r>
      <w:proofErr w:type="spellEnd"/>
      <w:r w:rsidRPr="0086630E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 М. Міжнародні відносини та зовнішня політика Китаю в</w:t>
      </w:r>
      <w:r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 </w:t>
      </w:r>
      <w:r w:rsidRPr="0086630E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історичній ретроспективі : </w:t>
      </w:r>
      <w:proofErr w:type="spellStart"/>
      <w:r w:rsidRPr="0086630E">
        <w:rPr>
          <w:rFonts w:ascii="Times New Roman" w:hAnsi="Times New Roman"/>
          <w:b/>
          <w:color w:val="244061" w:themeColor="accent1" w:themeShade="80"/>
          <w:sz w:val="52"/>
          <w:szCs w:val="52"/>
        </w:rPr>
        <w:t>навч</w:t>
      </w:r>
      <w:proofErr w:type="spellEnd"/>
      <w:r w:rsidRPr="0086630E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. </w:t>
      </w:r>
      <w:proofErr w:type="spellStart"/>
      <w:r w:rsidRPr="0086630E">
        <w:rPr>
          <w:rFonts w:ascii="Times New Roman" w:hAnsi="Times New Roman"/>
          <w:b/>
          <w:color w:val="244061" w:themeColor="accent1" w:themeShade="80"/>
          <w:sz w:val="52"/>
          <w:szCs w:val="52"/>
        </w:rPr>
        <w:t>пос</w:t>
      </w:r>
      <w:proofErr w:type="spellEnd"/>
      <w:r w:rsidRPr="0086630E">
        <w:rPr>
          <w:rFonts w:ascii="Times New Roman" w:hAnsi="Times New Roman"/>
          <w:b/>
          <w:color w:val="244061" w:themeColor="accent1" w:themeShade="80"/>
          <w:sz w:val="52"/>
          <w:szCs w:val="52"/>
        </w:rPr>
        <w:t>. / М.</w:t>
      </w:r>
      <w:r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 </w:t>
      </w:r>
      <w:proofErr w:type="spellStart"/>
      <w:r>
        <w:rPr>
          <w:rFonts w:ascii="Times New Roman" w:hAnsi="Times New Roman"/>
          <w:b/>
          <w:color w:val="244061" w:themeColor="accent1" w:themeShade="80"/>
          <w:sz w:val="52"/>
          <w:szCs w:val="52"/>
        </w:rPr>
        <w:t>Булик</w:t>
      </w:r>
      <w:proofErr w:type="spellEnd"/>
      <w:r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, Н. Гаврилова. – </w:t>
      </w:r>
      <w:r w:rsidRPr="0086630E">
        <w:rPr>
          <w:rFonts w:ascii="Times New Roman" w:hAnsi="Times New Roman"/>
          <w:b/>
          <w:color w:val="244061" w:themeColor="accent1" w:themeShade="80"/>
          <w:sz w:val="52"/>
          <w:szCs w:val="52"/>
        </w:rPr>
        <w:t>Київ : Ліра-К, 2021. – 234 с. </w:t>
      </w:r>
    </w:p>
    <w:p w:rsidR="00186BE1" w:rsidRDefault="00186BE1">
      <w:r>
        <w:br w:type="page"/>
      </w:r>
    </w:p>
    <w:p w:rsidR="00186BE1" w:rsidRDefault="006435E0" w:rsidP="0086630E">
      <w:pPr>
        <w:jc w:val="center"/>
      </w:pPr>
      <w:r>
        <w:rPr>
          <w:noProof/>
        </w:rPr>
        <w:lastRenderedPageBreak/>
        <w:drawing>
          <wp:inline distT="0" distB="0" distL="0" distR="0">
            <wp:extent cx="4029075" cy="6028055"/>
            <wp:effectExtent l="342900" t="19050" r="28575" b="239395"/>
            <wp:docPr id="13" name="Рисунок 12" descr="F:\Віртуальна виставка нових надходжень на 30 вересня 2021 року\Титулки - 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Віртуальна виставка нових надходжень на 30 вересня 2021 року\Титулки - 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602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6435E0" w:rsidRDefault="006435E0" w:rsidP="006435E0">
      <w:pPr>
        <w:pStyle w:val="a5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r w:rsidRPr="006435E0">
        <w:rPr>
          <w:rFonts w:ascii="Times New Roman" w:hAnsi="Times New Roman"/>
          <w:b/>
          <w:color w:val="244061" w:themeColor="accent1" w:themeShade="80"/>
          <w:sz w:val="52"/>
          <w:szCs w:val="52"/>
        </w:rPr>
        <w:t>327(73)</w:t>
      </w:r>
    </w:p>
    <w:p w:rsidR="006435E0" w:rsidRDefault="006435E0" w:rsidP="006435E0">
      <w:pPr>
        <w:pStyle w:val="a5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r w:rsidRPr="006435E0">
        <w:rPr>
          <w:rFonts w:ascii="Times New Roman" w:hAnsi="Times New Roman"/>
          <w:b/>
          <w:color w:val="244061" w:themeColor="accent1" w:themeShade="80"/>
          <w:sz w:val="52"/>
          <w:szCs w:val="52"/>
        </w:rPr>
        <w:t>Х12</w:t>
      </w:r>
    </w:p>
    <w:p w:rsidR="006435E0" w:rsidRPr="006435E0" w:rsidRDefault="006435E0" w:rsidP="006435E0">
      <w:pPr>
        <w:pStyle w:val="a5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proofErr w:type="spellStart"/>
      <w:r w:rsidRPr="006435E0">
        <w:rPr>
          <w:rFonts w:ascii="Times New Roman" w:hAnsi="Times New Roman"/>
          <w:b/>
          <w:color w:val="244061" w:themeColor="accent1" w:themeShade="80"/>
          <w:sz w:val="52"/>
          <w:szCs w:val="52"/>
        </w:rPr>
        <w:t>Хаас</w:t>
      </w:r>
      <w:proofErr w:type="spellEnd"/>
      <w:r w:rsidRPr="006435E0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  Р.  Розхитаний світ. Зовнішня політика Америки і криза</w:t>
      </w:r>
      <w:r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 </w:t>
      </w:r>
      <w:r w:rsidRPr="006435E0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старого ладу / Р. </w:t>
      </w:r>
      <w:proofErr w:type="spellStart"/>
      <w:r w:rsidRPr="006435E0">
        <w:rPr>
          <w:rFonts w:ascii="Times New Roman" w:hAnsi="Times New Roman"/>
          <w:b/>
          <w:color w:val="244061" w:themeColor="accent1" w:themeShade="80"/>
          <w:sz w:val="52"/>
          <w:szCs w:val="52"/>
        </w:rPr>
        <w:t>Хаас</w:t>
      </w:r>
      <w:proofErr w:type="spellEnd"/>
      <w:r w:rsidRPr="006435E0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 ; пер. з англ. М. М. </w:t>
      </w:r>
      <w:proofErr w:type="spellStart"/>
      <w:r w:rsidRPr="006435E0">
        <w:rPr>
          <w:rFonts w:ascii="Times New Roman" w:hAnsi="Times New Roman"/>
          <w:b/>
          <w:color w:val="244061" w:themeColor="accent1" w:themeShade="80"/>
          <w:sz w:val="52"/>
          <w:szCs w:val="52"/>
        </w:rPr>
        <w:t>Клим</w:t>
      </w:r>
      <w:r>
        <w:rPr>
          <w:rFonts w:ascii="Times New Roman" w:hAnsi="Times New Roman"/>
          <w:b/>
          <w:color w:val="244061" w:themeColor="accent1" w:themeShade="80"/>
          <w:sz w:val="52"/>
          <w:szCs w:val="52"/>
        </w:rPr>
        <w:t>чук</w:t>
      </w:r>
      <w:proofErr w:type="spellEnd"/>
      <w:r>
        <w:rPr>
          <w:rFonts w:ascii="Times New Roman" w:hAnsi="Times New Roman"/>
          <w:b/>
          <w:color w:val="244061" w:themeColor="accent1" w:themeShade="80"/>
          <w:sz w:val="52"/>
          <w:szCs w:val="52"/>
        </w:rPr>
        <w:t>. </w:t>
      </w:r>
      <w:proofErr w:type="spellStart"/>
      <w:r>
        <w:rPr>
          <w:rFonts w:ascii="Times New Roman" w:hAnsi="Times New Roman"/>
          <w:b/>
          <w:color w:val="244061" w:themeColor="accent1" w:themeShade="80"/>
          <w:sz w:val="52"/>
          <w:szCs w:val="52"/>
        </w:rPr>
        <w:t>–</w:t>
      </w:r>
      <w:r w:rsidRPr="006435E0">
        <w:rPr>
          <w:rFonts w:ascii="Times New Roman" w:hAnsi="Times New Roman"/>
          <w:b/>
          <w:color w:val="244061" w:themeColor="accent1" w:themeShade="80"/>
          <w:sz w:val="52"/>
          <w:szCs w:val="52"/>
        </w:rPr>
        <w:t>Київ</w:t>
      </w:r>
      <w:proofErr w:type="spellEnd"/>
      <w:r w:rsidRPr="006435E0">
        <w:rPr>
          <w:rFonts w:ascii="Times New Roman" w:hAnsi="Times New Roman"/>
          <w:b/>
          <w:color w:val="244061" w:themeColor="accent1" w:themeShade="80"/>
          <w:sz w:val="52"/>
          <w:szCs w:val="52"/>
        </w:rPr>
        <w:t> : Основи, 2019. – 376 с.</w:t>
      </w:r>
      <w:r w:rsidRPr="006435E0">
        <w:rPr>
          <w:b/>
          <w:color w:val="244061" w:themeColor="accent1" w:themeShade="80"/>
          <w:sz w:val="52"/>
          <w:szCs w:val="52"/>
        </w:rPr>
        <w:t> </w:t>
      </w:r>
      <w:r>
        <w:rPr>
          <w:b/>
          <w:color w:val="244061" w:themeColor="accent1" w:themeShade="80"/>
          <w:sz w:val="52"/>
          <w:szCs w:val="52"/>
        </w:rPr>
        <w:tab/>
      </w:r>
    </w:p>
    <w:p w:rsidR="00186BE1" w:rsidRDefault="00186BE1">
      <w:r>
        <w:br w:type="page"/>
      </w:r>
    </w:p>
    <w:p w:rsidR="00186BE1" w:rsidRDefault="006435E0" w:rsidP="006435E0">
      <w:pPr>
        <w:jc w:val="center"/>
      </w:pPr>
      <w:r>
        <w:rPr>
          <w:noProof/>
        </w:rPr>
        <w:lastRenderedPageBreak/>
        <w:drawing>
          <wp:inline distT="0" distB="0" distL="0" distR="0">
            <wp:extent cx="4124325" cy="5705317"/>
            <wp:effectExtent l="342900" t="19050" r="9525" b="257333"/>
            <wp:docPr id="14" name="Рисунок 13" descr="F:\Віртуальна виставка нових надходжень на 30 вересня 2021 року\Титулки - 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Віртуальна виставка нових надходжень на 30 вересня 2021 року\Титулки - 00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5705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6435E0" w:rsidRDefault="006435E0" w:rsidP="006435E0">
      <w:pPr>
        <w:pStyle w:val="a5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r w:rsidRPr="006435E0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327.8(73) </w:t>
      </w:r>
    </w:p>
    <w:p w:rsidR="006435E0" w:rsidRDefault="006435E0" w:rsidP="006435E0">
      <w:pPr>
        <w:pStyle w:val="a5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r w:rsidRPr="006435E0">
        <w:rPr>
          <w:rFonts w:ascii="Times New Roman" w:hAnsi="Times New Roman"/>
          <w:b/>
          <w:color w:val="244061" w:themeColor="accent1" w:themeShade="80"/>
          <w:sz w:val="52"/>
          <w:szCs w:val="52"/>
        </w:rPr>
        <w:t>З12</w:t>
      </w:r>
      <w:r w:rsidRPr="006435E0">
        <w:rPr>
          <w:rFonts w:ascii="Times New Roman" w:hAnsi="Times New Roman"/>
          <w:b/>
          <w:color w:val="244061" w:themeColor="accent1" w:themeShade="80"/>
          <w:sz w:val="52"/>
          <w:szCs w:val="52"/>
        </w:rPr>
        <w:tab/>
      </w:r>
      <w:r w:rsidRPr="006435E0">
        <w:rPr>
          <w:rFonts w:ascii="Times New Roman" w:hAnsi="Times New Roman"/>
          <w:b/>
          <w:color w:val="244061" w:themeColor="accent1" w:themeShade="80"/>
          <w:sz w:val="52"/>
          <w:szCs w:val="52"/>
        </w:rPr>
        <w:tab/>
      </w:r>
    </w:p>
    <w:p w:rsidR="006435E0" w:rsidRPr="006435E0" w:rsidRDefault="006435E0" w:rsidP="006435E0">
      <w:pPr>
        <w:pStyle w:val="a5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proofErr w:type="spellStart"/>
      <w:r w:rsidRPr="006435E0">
        <w:rPr>
          <w:rFonts w:ascii="Times New Roman" w:hAnsi="Times New Roman"/>
          <w:b/>
          <w:color w:val="244061" w:themeColor="accent1" w:themeShade="80"/>
          <w:sz w:val="52"/>
          <w:szCs w:val="52"/>
        </w:rPr>
        <w:t>Зазуляк</w:t>
      </w:r>
      <w:proofErr w:type="spellEnd"/>
      <w:r w:rsidRPr="006435E0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 З. М. </w:t>
      </w:r>
      <w:proofErr w:type="spellStart"/>
      <w:r w:rsidRPr="006435E0">
        <w:rPr>
          <w:rFonts w:ascii="Times New Roman" w:hAnsi="Times New Roman"/>
          <w:b/>
          <w:color w:val="244061" w:themeColor="accent1" w:themeShade="80"/>
          <w:sz w:val="52"/>
          <w:szCs w:val="52"/>
        </w:rPr>
        <w:t>Мультилатералізм</w:t>
      </w:r>
      <w:proofErr w:type="spellEnd"/>
      <w:r w:rsidRPr="006435E0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 США у міжнародних</w:t>
      </w:r>
      <w:r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 </w:t>
      </w:r>
      <w:r w:rsidRPr="006435E0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відносинах : </w:t>
      </w:r>
      <w:proofErr w:type="spellStart"/>
      <w:r w:rsidRPr="006435E0">
        <w:rPr>
          <w:rFonts w:ascii="Times New Roman" w:hAnsi="Times New Roman"/>
          <w:b/>
          <w:color w:val="244061" w:themeColor="accent1" w:themeShade="80"/>
          <w:sz w:val="52"/>
          <w:szCs w:val="52"/>
        </w:rPr>
        <w:t>моногр</w:t>
      </w:r>
      <w:proofErr w:type="spellEnd"/>
      <w:r w:rsidRPr="006435E0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. / З. М. </w:t>
      </w:r>
      <w:proofErr w:type="spellStart"/>
      <w:r w:rsidRPr="006435E0">
        <w:rPr>
          <w:rFonts w:ascii="Times New Roman" w:hAnsi="Times New Roman"/>
          <w:b/>
          <w:color w:val="244061" w:themeColor="accent1" w:themeShade="80"/>
          <w:sz w:val="52"/>
          <w:szCs w:val="52"/>
        </w:rPr>
        <w:t>Зазуляк</w:t>
      </w:r>
      <w:proofErr w:type="spellEnd"/>
      <w:r w:rsidRPr="006435E0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. – Львів : Вид-во Львівської </w:t>
      </w:r>
    </w:p>
    <w:p w:rsidR="006435E0" w:rsidRPr="006435E0" w:rsidRDefault="006435E0" w:rsidP="006435E0">
      <w:pPr>
        <w:jc w:val="both"/>
        <w:rPr>
          <w:b/>
          <w:color w:val="244061" w:themeColor="accent1" w:themeShade="80"/>
          <w:sz w:val="52"/>
          <w:szCs w:val="52"/>
        </w:rPr>
      </w:pPr>
      <w:r w:rsidRPr="006435E0">
        <w:rPr>
          <w:rFonts w:ascii="Times New Roman" w:hAnsi="Times New Roman"/>
          <w:b/>
          <w:color w:val="244061" w:themeColor="accent1" w:themeShade="80"/>
          <w:sz w:val="52"/>
          <w:szCs w:val="52"/>
        </w:rPr>
        <w:t>політехніки, 2019. – 200 с.</w:t>
      </w:r>
    </w:p>
    <w:p w:rsidR="00186BE1" w:rsidRDefault="00186BE1">
      <w:r>
        <w:br w:type="page"/>
      </w:r>
    </w:p>
    <w:p w:rsidR="00186BE1" w:rsidRDefault="004628F2" w:rsidP="004628F2">
      <w:pPr>
        <w:jc w:val="center"/>
      </w:pPr>
      <w:r>
        <w:rPr>
          <w:noProof/>
        </w:rPr>
        <w:lastRenderedPageBreak/>
        <w:drawing>
          <wp:inline distT="0" distB="0" distL="0" distR="0">
            <wp:extent cx="4019550" cy="5572721"/>
            <wp:effectExtent l="342900" t="19050" r="19050" b="218479"/>
            <wp:docPr id="15" name="Рисунок 14" descr="F:\Віртуальна виставка нових надходжень на 30 вересня 2021 року\Титулки - 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Віртуальна виставка нових надходжень на 30 вересня 2021 року\Титулки - 00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5572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312166" w:rsidRDefault="00312166" w:rsidP="00312166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r w:rsidRPr="00312166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341.7(477)(075.8) </w:t>
      </w:r>
    </w:p>
    <w:p w:rsidR="00312166" w:rsidRDefault="00312166" w:rsidP="00312166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r w:rsidRPr="00312166">
        <w:rPr>
          <w:rFonts w:ascii="Times New Roman" w:hAnsi="Times New Roman"/>
          <w:b/>
          <w:color w:val="244061" w:themeColor="accent1" w:themeShade="80"/>
          <w:sz w:val="52"/>
          <w:szCs w:val="52"/>
        </w:rPr>
        <w:t>М33</w:t>
      </w:r>
      <w:r w:rsidRPr="00312166">
        <w:rPr>
          <w:rFonts w:ascii="Times New Roman" w:hAnsi="Times New Roman"/>
          <w:b/>
          <w:color w:val="244061" w:themeColor="accent1" w:themeShade="80"/>
          <w:sz w:val="52"/>
          <w:szCs w:val="52"/>
        </w:rPr>
        <w:tab/>
      </w:r>
    </w:p>
    <w:p w:rsidR="004628F2" w:rsidRPr="00312166" w:rsidRDefault="00312166" w:rsidP="00312166">
      <w:pPr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proofErr w:type="spellStart"/>
      <w:r w:rsidRPr="00312166">
        <w:rPr>
          <w:rFonts w:ascii="Times New Roman" w:hAnsi="Times New Roman"/>
          <w:b/>
          <w:color w:val="244061" w:themeColor="accent1" w:themeShade="80"/>
          <w:sz w:val="52"/>
          <w:szCs w:val="52"/>
        </w:rPr>
        <w:t>Матлай</w:t>
      </w:r>
      <w:proofErr w:type="spellEnd"/>
      <w:r w:rsidRPr="00312166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 Л. С.  Дипломатія України : </w:t>
      </w:r>
      <w:proofErr w:type="spellStart"/>
      <w:r w:rsidRPr="00312166">
        <w:rPr>
          <w:rFonts w:ascii="Times New Roman" w:hAnsi="Times New Roman"/>
          <w:b/>
          <w:color w:val="244061" w:themeColor="accent1" w:themeShade="80"/>
          <w:sz w:val="52"/>
          <w:szCs w:val="52"/>
        </w:rPr>
        <w:t>навч</w:t>
      </w:r>
      <w:proofErr w:type="spellEnd"/>
      <w:r w:rsidRPr="00312166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. </w:t>
      </w:r>
      <w:proofErr w:type="spellStart"/>
      <w:r w:rsidRPr="00312166">
        <w:rPr>
          <w:rFonts w:ascii="Times New Roman" w:hAnsi="Times New Roman"/>
          <w:b/>
          <w:color w:val="244061" w:themeColor="accent1" w:themeShade="80"/>
          <w:sz w:val="52"/>
          <w:szCs w:val="52"/>
        </w:rPr>
        <w:t>пос</w:t>
      </w:r>
      <w:proofErr w:type="spellEnd"/>
      <w:r w:rsidRPr="00312166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. / Л. С. </w:t>
      </w:r>
      <w:proofErr w:type="spellStart"/>
      <w:r w:rsidRPr="00312166">
        <w:rPr>
          <w:rFonts w:ascii="Times New Roman" w:hAnsi="Times New Roman"/>
          <w:b/>
          <w:color w:val="244061" w:themeColor="accent1" w:themeShade="80"/>
          <w:sz w:val="52"/>
          <w:szCs w:val="52"/>
        </w:rPr>
        <w:t>Матлай</w:t>
      </w:r>
      <w:proofErr w:type="spellEnd"/>
      <w:r w:rsidRPr="00312166">
        <w:rPr>
          <w:rFonts w:ascii="Times New Roman" w:hAnsi="Times New Roman"/>
          <w:b/>
          <w:color w:val="244061" w:themeColor="accent1" w:themeShade="80"/>
          <w:sz w:val="52"/>
          <w:szCs w:val="52"/>
        </w:rPr>
        <w:t>. – Львів : Вид-во Львівської політехніки, 2020. – 260 с. </w:t>
      </w:r>
    </w:p>
    <w:p w:rsidR="00186BE1" w:rsidRDefault="00186BE1">
      <w:r>
        <w:br w:type="page"/>
      </w:r>
    </w:p>
    <w:p w:rsidR="00186BE1" w:rsidRDefault="00712713" w:rsidP="00312166">
      <w:pPr>
        <w:jc w:val="center"/>
      </w:pPr>
      <w:r>
        <w:rPr>
          <w:noProof/>
        </w:rPr>
        <w:lastRenderedPageBreak/>
        <w:drawing>
          <wp:inline distT="0" distB="0" distL="0" distR="0">
            <wp:extent cx="4009497" cy="5629275"/>
            <wp:effectExtent l="342900" t="19050" r="10053" b="219075"/>
            <wp:docPr id="16" name="Рисунок 15" descr="F:\Віртуальна виставка нових надходжень на 30 вересня 2021 року\Титулки - 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Віртуальна виставка нових надходжень на 30 вересня 2021 року\Титулки - 001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9497" cy="562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712713" w:rsidRDefault="00712713" w:rsidP="00712713">
      <w:pPr>
        <w:pStyle w:val="a5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r w:rsidRPr="00712713">
        <w:rPr>
          <w:rFonts w:ascii="Times New Roman" w:hAnsi="Times New Roman"/>
          <w:b/>
          <w:color w:val="244061" w:themeColor="accent1" w:themeShade="80"/>
          <w:sz w:val="52"/>
          <w:szCs w:val="52"/>
        </w:rPr>
        <w:t>339.92(075.8)</w:t>
      </w:r>
    </w:p>
    <w:p w:rsidR="00712713" w:rsidRDefault="00712713" w:rsidP="00712713">
      <w:pPr>
        <w:pStyle w:val="a5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r w:rsidRPr="00712713">
        <w:rPr>
          <w:rFonts w:ascii="Times New Roman" w:hAnsi="Times New Roman"/>
          <w:b/>
          <w:color w:val="244061" w:themeColor="accent1" w:themeShade="80"/>
          <w:sz w:val="52"/>
          <w:szCs w:val="52"/>
        </w:rPr>
        <w:t>Є22</w:t>
      </w:r>
      <w:r w:rsidRPr="00712713">
        <w:rPr>
          <w:rFonts w:ascii="Times New Roman" w:hAnsi="Times New Roman"/>
          <w:b/>
          <w:color w:val="244061" w:themeColor="accent1" w:themeShade="80"/>
          <w:sz w:val="52"/>
          <w:szCs w:val="52"/>
        </w:rPr>
        <w:tab/>
      </w:r>
    </w:p>
    <w:p w:rsidR="00712713" w:rsidRPr="00712713" w:rsidRDefault="00712713" w:rsidP="00712713">
      <w:pPr>
        <w:pStyle w:val="a5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r w:rsidRPr="00712713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Європейська та євроатлантична інтеграція : </w:t>
      </w:r>
      <w:proofErr w:type="spellStart"/>
      <w:r w:rsidRPr="00712713">
        <w:rPr>
          <w:rFonts w:ascii="Times New Roman" w:hAnsi="Times New Roman"/>
          <w:b/>
          <w:color w:val="244061" w:themeColor="accent1" w:themeShade="80"/>
          <w:sz w:val="52"/>
          <w:szCs w:val="52"/>
        </w:rPr>
        <w:t>навч</w:t>
      </w:r>
      <w:proofErr w:type="spellEnd"/>
      <w:r w:rsidRPr="00712713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. </w:t>
      </w:r>
      <w:proofErr w:type="spellStart"/>
      <w:r w:rsidRPr="00712713">
        <w:rPr>
          <w:rFonts w:ascii="Times New Roman" w:hAnsi="Times New Roman"/>
          <w:b/>
          <w:color w:val="244061" w:themeColor="accent1" w:themeShade="80"/>
          <w:sz w:val="52"/>
          <w:szCs w:val="52"/>
        </w:rPr>
        <w:t>посіб</w:t>
      </w:r>
      <w:proofErr w:type="spellEnd"/>
      <w:r w:rsidRPr="00712713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. / за ред. О. М. </w:t>
      </w:r>
      <w:proofErr w:type="spellStart"/>
      <w:r w:rsidRPr="00712713">
        <w:rPr>
          <w:rFonts w:ascii="Times New Roman" w:hAnsi="Times New Roman"/>
          <w:b/>
          <w:color w:val="244061" w:themeColor="accent1" w:themeShade="80"/>
          <w:sz w:val="52"/>
          <w:szCs w:val="52"/>
        </w:rPr>
        <w:t>Лютак</w:t>
      </w:r>
      <w:proofErr w:type="spellEnd"/>
      <w:r w:rsidRPr="00712713">
        <w:rPr>
          <w:rFonts w:ascii="Times New Roman" w:hAnsi="Times New Roman"/>
          <w:b/>
          <w:color w:val="244061" w:themeColor="accent1" w:themeShade="80"/>
          <w:sz w:val="52"/>
          <w:szCs w:val="52"/>
        </w:rPr>
        <w:t>. – Херсон : ОЛДІ-ПЛЮС, 2020. – 376 с.</w:t>
      </w:r>
    </w:p>
    <w:p w:rsidR="00186BE1" w:rsidRDefault="00186BE1">
      <w:r>
        <w:br w:type="page"/>
      </w:r>
    </w:p>
    <w:p w:rsidR="00D45E24" w:rsidRDefault="00712713" w:rsidP="00712713">
      <w:pPr>
        <w:jc w:val="center"/>
      </w:pPr>
      <w:r>
        <w:rPr>
          <w:noProof/>
        </w:rPr>
        <w:lastRenderedPageBreak/>
        <w:drawing>
          <wp:inline distT="0" distB="0" distL="0" distR="0">
            <wp:extent cx="3965909" cy="5581650"/>
            <wp:effectExtent l="342900" t="19050" r="15541" b="209550"/>
            <wp:docPr id="17" name="Рисунок 16" descr="F:\Віртуальна виставка нових надходжень на 30 вересня 2021 року\Титулки - 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Віртуальна виставка нових надходжень на 30 вересня 2021 року\Титулки - 001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909" cy="55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149987" dist="250190" dir="8460000" algn="ctr">
                        <a:srgbClr val="000000">
                          <a:alpha val="28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1500000"/>
                      </a:lightRig>
                    </a:scene3d>
                    <a:sp3d prstMaterial="metal">
                      <a:bevelT w="88900" h="88900"/>
                    </a:sp3d>
                  </pic:spPr>
                </pic:pic>
              </a:graphicData>
            </a:graphic>
          </wp:inline>
        </w:drawing>
      </w:r>
    </w:p>
    <w:p w:rsidR="00712713" w:rsidRDefault="00712713" w:rsidP="00712713">
      <w:pPr>
        <w:pStyle w:val="a5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r w:rsidRPr="00712713">
        <w:rPr>
          <w:rFonts w:ascii="Times New Roman" w:hAnsi="Times New Roman"/>
          <w:b/>
          <w:color w:val="244061" w:themeColor="accent1" w:themeShade="80"/>
          <w:sz w:val="52"/>
          <w:szCs w:val="52"/>
        </w:rPr>
        <w:t>911.3:32</w:t>
      </w:r>
    </w:p>
    <w:p w:rsidR="00712713" w:rsidRDefault="00712713" w:rsidP="00712713">
      <w:pPr>
        <w:pStyle w:val="a5"/>
        <w:jc w:val="both"/>
        <w:rPr>
          <w:rFonts w:ascii="Times New Roman" w:hAnsi="Times New Roman"/>
          <w:b/>
          <w:color w:val="244061" w:themeColor="accent1" w:themeShade="80"/>
          <w:sz w:val="52"/>
          <w:szCs w:val="52"/>
        </w:rPr>
      </w:pPr>
      <w:r w:rsidRPr="00712713">
        <w:rPr>
          <w:rFonts w:ascii="Times New Roman" w:hAnsi="Times New Roman"/>
          <w:b/>
          <w:color w:val="244061" w:themeColor="accent1" w:themeShade="80"/>
          <w:sz w:val="52"/>
          <w:szCs w:val="52"/>
        </w:rPr>
        <w:t>Г63</w:t>
      </w:r>
      <w:r w:rsidRPr="00712713">
        <w:rPr>
          <w:rFonts w:ascii="Times New Roman" w:hAnsi="Times New Roman"/>
          <w:b/>
          <w:color w:val="244061" w:themeColor="accent1" w:themeShade="80"/>
          <w:sz w:val="52"/>
          <w:szCs w:val="52"/>
        </w:rPr>
        <w:tab/>
      </w:r>
      <w:r w:rsidRPr="00712713">
        <w:rPr>
          <w:rFonts w:ascii="Times New Roman" w:hAnsi="Times New Roman"/>
          <w:b/>
          <w:color w:val="244061" w:themeColor="accent1" w:themeShade="80"/>
          <w:sz w:val="52"/>
          <w:szCs w:val="52"/>
        </w:rPr>
        <w:tab/>
      </w:r>
    </w:p>
    <w:p w:rsidR="00712713" w:rsidRDefault="00712713" w:rsidP="00712713">
      <w:pPr>
        <w:pStyle w:val="a5"/>
        <w:jc w:val="both"/>
        <w:rPr>
          <w:b/>
          <w:color w:val="244061" w:themeColor="accent1" w:themeShade="80"/>
          <w:sz w:val="52"/>
          <w:szCs w:val="52"/>
        </w:rPr>
      </w:pPr>
      <w:proofErr w:type="spellStart"/>
      <w:r w:rsidRPr="00712713">
        <w:rPr>
          <w:rFonts w:ascii="Times New Roman" w:hAnsi="Times New Roman"/>
          <w:b/>
          <w:color w:val="244061" w:themeColor="accent1" w:themeShade="80"/>
          <w:sz w:val="52"/>
          <w:szCs w:val="52"/>
        </w:rPr>
        <w:t>Гольцов</w:t>
      </w:r>
      <w:proofErr w:type="spellEnd"/>
      <w:r w:rsidRPr="00712713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 А. Г. Геополітика та політична географія : </w:t>
      </w:r>
      <w:proofErr w:type="spellStart"/>
      <w:r w:rsidRPr="00712713">
        <w:rPr>
          <w:rFonts w:ascii="Times New Roman" w:hAnsi="Times New Roman"/>
          <w:b/>
          <w:color w:val="244061" w:themeColor="accent1" w:themeShade="80"/>
          <w:sz w:val="52"/>
          <w:szCs w:val="52"/>
        </w:rPr>
        <w:t>підр</w:t>
      </w:r>
      <w:proofErr w:type="spellEnd"/>
      <w:r w:rsidRPr="00712713">
        <w:rPr>
          <w:rFonts w:ascii="Times New Roman" w:hAnsi="Times New Roman"/>
          <w:b/>
          <w:color w:val="244061" w:themeColor="accent1" w:themeShade="80"/>
          <w:sz w:val="52"/>
          <w:szCs w:val="52"/>
        </w:rPr>
        <w:t>. / А. Г.</w:t>
      </w:r>
      <w:r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 </w:t>
      </w:r>
      <w:proofErr w:type="spellStart"/>
      <w:r w:rsidRPr="00712713">
        <w:rPr>
          <w:rFonts w:ascii="Times New Roman" w:hAnsi="Times New Roman"/>
          <w:b/>
          <w:color w:val="244061" w:themeColor="accent1" w:themeShade="80"/>
          <w:sz w:val="52"/>
          <w:szCs w:val="52"/>
        </w:rPr>
        <w:t>Гольцов</w:t>
      </w:r>
      <w:proofErr w:type="spellEnd"/>
      <w:r w:rsidRPr="00712713">
        <w:rPr>
          <w:rFonts w:ascii="Times New Roman" w:hAnsi="Times New Roman"/>
          <w:b/>
          <w:color w:val="244061" w:themeColor="accent1" w:themeShade="80"/>
          <w:sz w:val="52"/>
          <w:szCs w:val="52"/>
        </w:rPr>
        <w:t xml:space="preserve">. – </w:t>
      </w:r>
      <w:proofErr w:type="spellStart"/>
      <w:r w:rsidRPr="00712713">
        <w:rPr>
          <w:rFonts w:ascii="Times New Roman" w:hAnsi="Times New Roman"/>
          <w:b/>
          <w:color w:val="244061" w:themeColor="accent1" w:themeShade="80"/>
          <w:sz w:val="52"/>
          <w:szCs w:val="52"/>
        </w:rPr>
        <w:t>Рек</w:t>
      </w:r>
      <w:proofErr w:type="spellEnd"/>
      <w:r w:rsidRPr="00712713">
        <w:rPr>
          <w:rFonts w:ascii="Times New Roman" w:hAnsi="Times New Roman"/>
          <w:b/>
          <w:color w:val="244061" w:themeColor="accent1" w:themeShade="80"/>
          <w:sz w:val="52"/>
          <w:szCs w:val="52"/>
        </w:rPr>
        <w:t>. МОН. – К. : ЦУЛ, 2021. – 416 с.</w:t>
      </w:r>
      <w:r w:rsidRPr="00712713">
        <w:rPr>
          <w:b/>
          <w:color w:val="244061" w:themeColor="accent1" w:themeShade="80"/>
          <w:sz w:val="52"/>
          <w:szCs w:val="52"/>
        </w:rPr>
        <w:t> </w:t>
      </w:r>
    </w:p>
    <w:p w:rsidR="00712713" w:rsidRDefault="00712713" w:rsidP="00712713">
      <w:pPr>
        <w:pStyle w:val="a5"/>
        <w:jc w:val="both"/>
        <w:rPr>
          <w:rFonts w:ascii="Times New Roman" w:hAnsi="Times New Roman"/>
          <w:b/>
          <w:color w:val="244061" w:themeColor="accent1" w:themeShade="80"/>
          <w:sz w:val="40"/>
          <w:szCs w:val="40"/>
        </w:rPr>
      </w:pPr>
    </w:p>
    <w:p w:rsidR="00602457" w:rsidRDefault="00602457" w:rsidP="00712713">
      <w:pPr>
        <w:pStyle w:val="a5"/>
        <w:jc w:val="both"/>
        <w:rPr>
          <w:rFonts w:ascii="Times New Roman" w:hAnsi="Times New Roman"/>
          <w:b/>
          <w:i/>
          <w:color w:val="244061" w:themeColor="accent1" w:themeShade="80"/>
          <w:sz w:val="40"/>
          <w:szCs w:val="40"/>
        </w:rPr>
      </w:pPr>
    </w:p>
    <w:p w:rsidR="001B7A02" w:rsidRDefault="001B7A02" w:rsidP="00712713">
      <w:pPr>
        <w:pStyle w:val="a5"/>
        <w:jc w:val="both"/>
        <w:rPr>
          <w:rFonts w:ascii="Times New Roman" w:hAnsi="Times New Roman"/>
          <w:b/>
          <w:i/>
          <w:color w:val="244061" w:themeColor="accent1" w:themeShade="80"/>
          <w:sz w:val="40"/>
          <w:szCs w:val="40"/>
        </w:rPr>
      </w:pPr>
      <w:r>
        <w:rPr>
          <w:rFonts w:ascii="Times New Roman" w:hAnsi="Times New Roman"/>
          <w:b/>
          <w:i/>
          <w:color w:val="244061" w:themeColor="accent1" w:themeShade="80"/>
          <w:sz w:val="40"/>
          <w:szCs w:val="40"/>
        </w:rPr>
        <w:t xml:space="preserve">Автор виставки – </w:t>
      </w:r>
      <w:proofErr w:type="spellStart"/>
      <w:r>
        <w:rPr>
          <w:rFonts w:ascii="Times New Roman" w:hAnsi="Times New Roman"/>
          <w:b/>
          <w:i/>
          <w:color w:val="244061" w:themeColor="accent1" w:themeShade="80"/>
          <w:sz w:val="40"/>
          <w:szCs w:val="40"/>
        </w:rPr>
        <w:t>Блинчук</w:t>
      </w:r>
      <w:proofErr w:type="spellEnd"/>
      <w:r>
        <w:rPr>
          <w:rFonts w:ascii="Times New Roman" w:hAnsi="Times New Roman"/>
          <w:b/>
          <w:i/>
          <w:color w:val="244061" w:themeColor="accent1" w:themeShade="80"/>
          <w:sz w:val="40"/>
          <w:szCs w:val="40"/>
        </w:rPr>
        <w:t xml:space="preserve"> О. М.</w:t>
      </w:r>
    </w:p>
    <w:p w:rsidR="001B7A02" w:rsidRPr="001B7A02" w:rsidRDefault="001B7A02" w:rsidP="00712713">
      <w:pPr>
        <w:pStyle w:val="a5"/>
        <w:jc w:val="both"/>
        <w:rPr>
          <w:rFonts w:ascii="Times New Roman" w:hAnsi="Times New Roman"/>
          <w:b/>
          <w:i/>
          <w:color w:val="244061" w:themeColor="accent1" w:themeShade="80"/>
          <w:sz w:val="40"/>
          <w:szCs w:val="40"/>
        </w:rPr>
      </w:pPr>
      <w:r>
        <w:rPr>
          <w:rFonts w:ascii="Times New Roman" w:hAnsi="Times New Roman"/>
          <w:b/>
          <w:i/>
          <w:color w:val="244061" w:themeColor="accent1" w:themeShade="80"/>
          <w:sz w:val="40"/>
          <w:szCs w:val="40"/>
        </w:rPr>
        <w:t xml:space="preserve">Художнє оформлення – </w:t>
      </w:r>
      <w:proofErr w:type="spellStart"/>
      <w:r>
        <w:rPr>
          <w:rFonts w:ascii="Times New Roman" w:hAnsi="Times New Roman"/>
          <w:b/>
          <w:i/>
          <w:color w:val="244061" w:themeColor="accent1" w:themeShade="80"/>
          <w:sz w:val="40"/>
          <w:szCs w:val="40"/>
        </w:rPr>
        <w:t>Юречко</w:t>
      </w:r>
      <w:proofErr w:type="spellEnd"/>
      <w:r>
        <w:rPr>
          <w:rFonts w:ascii="Times New Roman" w:hAnsi="Times New Roman"/>
          <w:b/>
          <w:i/>
          <w:color w:val="244061" w:themeColor="accent1" w:themeShade="80"/>
          <w:sz w:val="40"/>
          <w:szCs w:val="40"/>
        </w:rPr>
        <w:t xml:space="preserve"> І. В.</w:t>
      </w:r>
    </w:p>
    <w:p w:rsidR="00712713" w:rsidRDefault="00712713" w:rsidP="00712713">
      <w:pPr>
        <w:jc w:val="both"/>
      </w:pPr>
    </w:p>
    <w:sectPr w:rsidR="00712713" w:rsidSect="005A6AE3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compat>
    <w:useFELayout/>
  </w:compat>
  <w:rsids>
    <w:rsidRoot w:val="00186BE1"/>
    <w:rsid w:val="00131D23"/>
    <w:rsid w:val="00186BE1"/>
    <w:rsid w:val="001B7A02"/>
    <w:rsid w:val="0028310D"/>
    <w:rsid w:val="00312166"/>
    <w:rsid w:val="004628F2"/>
    <w:rsid w:val="0054760F"/>
    <w:rsid w:val="005A6AE3"/>
    <w:rsid w:val="00602457"/>
    <w:rsid w:val="006435E0"/>
    <w:rsid w:val="00712713"/>
    <w:rsid w:val="0086630E"/>
    <w:rsid w:val="009B00D1"/>
    <w:rsid w:val="00A63F2D"/>
    <w:rsid w:val="00B21854"/>
    <w:rsid w:val="00B55347"/>
    <w:rsid w:val="00B8161C"/>
    <w:rsid w:val="00C72A89"/>
    <w:rsid w:val="00C91774"/>
    <w:rsid w:val="00D45E24"/>
    <w:rsid w:val="00DE0B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6A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B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BE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21854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image" Target="media/image1.jpeg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17</Pages>
  <Words>1585</Words>
  <Characters>905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</dc:creator>
  <cp:keywords/>
  <dc:description/>
  <cp:lastModifiedBy>IVAN</cp:lastModifiedBy>
  <cp:revision>15</cp:revision>
  <dcterms:created xsi:type="dcterms:W3CDTF">2021-09-30T05:53:00Z</dcterms:created>
  <dcterms:modified xsi:type="dcterms:W3CDTF">2021-09-30T09:20:00Z</dcterms:modified>
</cp:coreProperties>
</file>